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30" w:rsidRDefault="00EA5DBE" w:rsidP="00EA5DBE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</w:t>
      </w:r>
      <w:bookmarkStart w:id="0" w:name="_GoBack"/>
      <w:bookmarkEnd w:id="0"/>
    </w:p>
    <w:p w:rsidR="00236930" w:rsidRDefault="00EA5DBE">
      <w:pPr>
        <w:tabs>
          <w:tab w:val="left" w:pos="7995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236930" w:rsidRDefault="00EA5DBE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Пл</w:t>
      </w:r>
      <w:r>
        <w:rPr>
          <w:rFonts w:ascii="Calibri" w:eastAsia="Calibri" w:hAnsi="Calibri" w:cs="Calibri"/>
          <w:sz w:val="28"/>
        </w:rPr>
        <w:t>ан дистанционной работы преподавателя Фирстова Н.А.</w:t>
      </w:r>
    </w:p>
    <w:p w:rsidR="00236930" w:rsidRDefault="00EA5DBE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В период с 12.10.2021 до 16.10.2021</w:t>
      </w:r>
    </w:p>
    <w:p w:rsidR="00236930" w:rsidRDefault="00EA5DBE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(разработан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2036"/>
        <w:gridCol w:w="2316"/>
        <w:gridCol w:w="3770"/>
      </w:tblGrid>
      <w:tr w:rsidR="0023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</w:t>
            </w:r>
            <w:r>
              <w:rPr>
                <w:rFonts w:ascii="Calibri" w:eastAsia="Calibri" w:hAnsi="Calibri" w:cs="Calibri"/>
              </w:rPr>
              <w:t>а проведения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Программа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Описание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Примечание,ресур</w:t>
            </w:r>
          </w:p>
        </w:tc>
      </w:tr>
      <w:tr w:rsidR="00236930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Основа классического танца 4(4).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Общеразвивающая программа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Экзерсис у станка.Battements tendus c demi plie в 4 позиции без перехода и с переходом с опорной ноги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https://youtu.be/vqUQN4S-OtM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Эстрадный танец 4(4).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Общеразвивающая программа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Экзерсис у станка.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Grand plie с выходом в положение flat back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  <w:color w:val="0000FF"/>
                <w:u w:val="single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https://youtu.be/owzHsK5wgS4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3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ФГТ.ПКН 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2 класс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Аквариум" к.Сен-Сансаиз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сюиты Карнавал животных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https://youtu.be/qNAxh90PUAs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ФГТ.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Современный  танец 6 класс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Упражнение у станка.Batman tendus jete с переводом из параллельного положения в выворотное и наоборот.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https://youtu.be/pC-tIJkQmgs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3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ФГТ. ПКН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  класс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Детский танец из балета "Тщетная предосторожность" муз.Л.Герольдо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https://youtu.be/Z0V1BaNL80s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36930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12.10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ФГТ.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ПКН  8 класс</w:t>
            </w: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</w:rPr>
              <w:t xml:space="preserve">                              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Танец ,построенный на танцевальных особенностях,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областей России</w:t>
            </w: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https://youtu.be/uSynwSmasmQ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3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13.10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</w:t>
            </w: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ФГТ.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Классический  танец 3 класс.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Экзерсис у </w:t>
            </w:r>
            <w:r>
              <w:rPr>
                <w:rFonts w:ascii="Calibri" w:eastAsia="Calibri" w:hAnsi="Calibri" w:cs="Calibri"/>
              </w:rPr>
              <w:lastRenderedPageBreak/>
              <w:t>станка.Battements releves lenеs  на 45* из 1 позиции в сторону ,вперед и назад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  <w:color w:val="0000FF"/>
                <w:u w:val="single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https://youtu.be/DAFooC3U6IM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ФГТ.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Классический  танец 3 класс.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Экзерсис у станка. Grands battements jetes из первой позиции в сторону,вперед  и назад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  <w:color w:val="0000FF"/>
                <w:u w:val="single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https://youtu.be/WM7f47xUb1I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36930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</w:t>
            </w: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ФГТ.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Классический танец 6 класс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Экзерсис у станка.Полуповороты на одной ноге en dehors , en dedancs с подменой ноги на всей стопе и на полупальцах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Whats </w:t>
            </w:r>
            <w:r>
              <w:rPr>
                <w:rFonts w:ascii="Calibri" w:eastAsia="Calibri" w:hAnsi="Calibri" w:cs="Calibri"/>
              </w:rPr>
              <w:t>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https://youtu.be/MTqa6UEK1mo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3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</w:t>
            </w: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ФГТ.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Классический танец 8 класс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Allegro.Pas de chat  с броском ног назад.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https://youtu.be/0EIdUIm4UIk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36930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ФГТ.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Классический танец  8 класс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Экзерсис у станка Flic-flac en dehors ,en dedans en tournant по ½ поворота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4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https://youtu.be/MTqa6UEK1mo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36930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ПКН 3(4).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Общеразвивающая программа 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Зажигательное самбо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https://youtu.be/GeTIkshf6lc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369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Эстетическая группа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1.Ритмика </w:t>
            </w:r>
          </w:p>
          <w:p w:rsidR="00236930" w:rsidRDefault="00EA5DBE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Позиции ног:первая 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Танцевальные движения : качели большие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  <w:color w:val="0000FF"/>
                <w:u w:val="single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https://youtu.be/vDPFFk-axNk</w:t>
              </w:r>
            </w:hyperlink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https://youtu.be/_VzjDnloL3Q</w:t>
              </w:r>
            </w:hyperlink>
          </w:p>
        </w:tc>
      </w:tr>
      <w:tr w:rsidR="00236930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ФГТ.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Современный танец 7 класс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Изоляция. Полиритмия и полицентрия, движения трех, четырех и более центров одновременно различных ритмических рисунков и оппозиционном направле</w:t>
            </w:r>
            <w:r>
              <w:rPr>
                <w:rFonts w:ascii="Calibri" w:eastAsia="Calibri" w:hAnsi="Calibri" w:cs="Calibri"/>
              </w:rPr>
              <w:t xml:space="preserve">нии 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https://youtu.be/NvNlsy2vQ6s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36930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</w:t>
            </w:r>
          </w:p>
          <w:p w:rsidR="00236930" w:rsidRDefault="002369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ФГТ.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Современный танец 4 класс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Упражнение на середине зала . Изолированная работа голов ,стоп </w:t>
            </w:r>
            <w:r>
              <w:rPr>
                <w:rFonts w:ascii="Calibri" w:eastAsia="Calibri" w:hAnsi="Calibri" w:cs="Calibri"/>
              </w:rPr>
              <w:lastRenderedPageBreak/>
              <w:t xml:space="preserve">,коленей ,плеч,бедер со средней частью корпуса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1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https://youtu.be/NvNlsy2vQ6s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36930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15.10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ФГТ.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Современный танец 5 </w:t>
            </w:r>
            <w:r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Упражнение на середине зала.Flat back вперед с сочетанием работы рук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0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https://youtu.be/mij22Vpzm40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36930">
        <w:tblPrEx>
          <w:tblCellMar>
            <w:top w:w="0" w:type="dxa"/>
            <w:bottom w:w="0" w:type="dxa"/>
          </w:tblCellMar>
        </w:tblPrEx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ФГТ.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Современный танец 8 класс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Изоляция. Полиритмия и полицентрия, движения трех, четырех и более центров одновременно различных ритмических рисунков и оппозиционном направлении 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Whats App,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Почта родителей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Ссылка:</w:t>
            </w:r>
          </w:p>
          <w:p w:rsidR="00236930" w:rsidRDefault="00EA5DBE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2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https://youtu.be/NvNlsy2</w:t>
              </w:r>
              <w:r>
                <w:rPr>
                  <w:rFonts w:ascii="Calibri" w:eastAsia="Calibri" w:hAnsi="Calibri" w:cs="Calibri"/>
                  <w:color w:val="0000FF"/>
                  <w:u w:val="single"/>
                </w:rPr>
                <w:t>vQ6s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236930" w:rsidRDefault="00236930">
      <w:pPr>
        <w:spacing w:after="200" w:line="276" w:lineRule="auto"/>
        <w:rPr>
          <w:rFonts w:ascii="Calibri" w:eastAsia="Calibri" w:hAnsi="Calibri" w:cs="Calibri"/>
        </w:rPr>
      </w:pPr>
    </w:p>
    <w:sectPr w:rsidR="0023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930"/>
    <w:rsid w:val="00236930"/>
    <w:rsid w:val="00E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7F6AD-B3C1-4C64-A38D-AD93F6AB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0V1BaNL80s" TargetMode="External"/><Relationship Id="rId13" Type="http://schemas.openxmlformats.org/officeDocument/2006/relationships/hyperlink" Target="https://youtu.be/0EIdUIm4UIk" TargetMode="External"/><Relationship Id="rId18" Type="http://schemas.openxmlformats.org/officeDocument/2006/relationships/hyperlink" Target="https://youtu.be/NvNlsy2vQ6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NvNlsy2vQ6s" TargetMode="External"/><Relationship Id="rId7" Type="http://schemas.openxmlformats.org/officeDocument/2006/relationships/hyperlink" Target="https://youtu.be/pC-tIJkQmgs" TargetMode="External"/><Relationship Id="rId12" Type="http://schemas.openxmlformats.org/officeDocument/2006/relationships/hyperlink" Target="https://youtu.be/MTqa6UEK1mo" TargetMode="External"/><Relationship Id="rId17" Type="http://schemas.openxmlformats.org/officeDocument/2006/relationships/hyperlink" Target="https://youtu.be/_VzjDnloL3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vDPFFk-axNk" TargetMode="External"/><Relationship Id="rId20" Type="http://schemas.openxmlformats.org/officeDocument/2006/relationships/hyperlink" Target="https://youtu.be/mij22Vpzm40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qNAxh90PUAs" TargetMode="External"/><Relationship Id="rId11" Type="http://schemas.openxmlformats.org/officeDocument/2006/relationships/hyperlink" Target="https://youtu.be/WM7f47xUb1I" TargetMode="External"/><Relationship Id="rId5" Type="http://schemas.openxmlformats.org/officeDocument/2006/relationships/hyperlink" Target="https://youtu.be/owzHsK5wgS4" TargetMode="External"/><Relationship Id="rId15" Type="http://schemas.openxmlformats.org/officeDocument/2006/relationships/hyperlink" Target="https://youtu.be/GeTIkshf6l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DAFooC3U6IM" TargetMode="External"/><Relationship Id="rId19" Type="http://schemas.openxmlformats.org/officeDocument/2006/relationships/hyperlink" Target="https://youtu.be/NvNlsy2vQ6s" TargetMode="External"/><Relationship Id="rId4" Type="http://schemas.openxmlformats.org/officeDocument/2006/relationships/hyperlink" Target="https://youtu.be/vqUQN4S-OtM" TargetMode="External"/><Relationship Id="rId9" Type="http://schemas.openxmlformats.org/officeDocument/2006/relationships/hyperlink" Target="https://youtu.be/uSynwSmasmQ" TargetMode="External"/><Relationship Id="rId14" Type="http://schemas.openxmlformats.org/officeDocument/2006/relationships/hyperlink" Target="https://youtu.be/MTqa6UEK1m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2021-10-14T07:31:00Z</dcterms:created>
  <dcterms:modified xsi:type="dcterms:W3CDTF">2021-10-14T07:31:00Z</dcterms:modified>
</cp:coreProperties>
</file>