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B8" w:rsidRDefault="00ED11B8" w:rsidP="004364A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11B8" w:rsidRPr="00ED11B8" w:rsidRDefault="00ED11B8" w:rsidP="00AA1C03">
      <w:pPr>
        <w:pStyle w:val="a5"/>
        <w:ind w:left="1203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B8">
        <w:rPr>
          <w:rFonts w:ascii="Times New Roman" w:hAnsi="Times New Roman" w:cs="Times New Roman"/>
          <w:sz w:val="28"/>
          <w:szCs w:val="28"/>
        </w:rPr>
        <w:t>.</w:t>
      </w:r>
    </w:p>
    <w:p w:rsidR="004364A2" w:rsidRPr="00ED11B8" w:rsidRDefault="004364A2" w:rsidP="00ED11B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D11B8">
        <w:rPr>
          <w:rFonts w:ascii="Times New Roman" w:hAnsi="Times New Roman" w:cs="Times New Roman"/>
          <w:sz w:val="32"/>
          <w:szCs w:val="32"/>
        </w:rPr>
        <w:t>План дистан</w:t>
      </w:r>
      <w:r w:rsidR="00B725DC" w:rsidRPr="00ED11B8">
        <w:rPr>
          <w:rFonts w:ascii="Times New Roman" w:hAnsi="Times New Roman" w:cs="Times New Roman"/>
          <w:sz w:val="32"/>
          <w:szCs w:val="32"/>
        </w:rPr>
        <w:t xml:space="preserve">ционной работы </w:t>
      </w:r>
      <w:proofErr w:type="spellStart"/>
      <w:r w:rsidR="00B725DC" w:rsidRPr="00ED11B8">
        <w:rPr>
          <w:rFonts w:ascii="Times New Roman" w:hAnsi="Times New Roman" w:cs="Times New Roman"/>
          <w:sz w:val="32"/>
          <w:szCs w:val="32"/>
        </w:rPr>
        <w:t>преподователя</w:t>
      </w:r>
      <w:proofErr w:type="spellEnd"/>
      <w:r w:rsidR="00B725DC" w:rsidRPr="00ED11B8">
        <w:rPr>
          <w:rFonts w:ascii="Times New Roman" w:hAnsi="Times New Roman" w:cs="Times New Roman"/>
          <w:sz w:val="32"/>
          <w:szCs w:val="32"/>
        </w:rPr>
        <w:t xml:space="preserve">  </w:t>
      </w:r>
      <w:r w:rsidR="00B725DC" w:rsidRPr="00ED11B8">
        <w:rPr>
          <w:rFonts w:ascii="Times New Roman" w:hAnsi="Times New Roman" w:cs="Times New Roman"/>
          <w:sz w:val="32"/>
          <w:szCs w:val="32"/>
          <w:u w:val="single"/>
        </w:rPr>
        <w:t>Сафиной А.Б</w:t>
      </w:r>
      <w:r w:rsidR="00B725DC" w:rsidRPr="00ED11B8">
        <w:rPr>
          <w:rFonts w:ascii="Times New Roman" w:hAnsi="Times New Roman" w:cs="Times New Roman"/>
          <w:sz w:val="32"/>
          <w:szCs w:val="32"/>
        </w:rPr>
        <w:t>.</w:t>
      </w:r>
    </w:p>
    <w:p w:rsidR="004364A2" w:rsidRPr="00ED11B8" w:rsidRDefault="00DE2C77" w:rsidP="00ED11B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9 по 22 ноября </w:t>
      </w:r>
      <w:r w:rsidR="004364A2" w:rsidRPr="00ED11B8">
        <w:rPr>
          <w:rFonts w:ascii="Times New Roman" w:hAnsi="Times New Roman" w:cs="Times New Roman"/>
          <w:sz w:val="32"/>
          <w:szCs w:val="32"/>
        </w:rPr>
        <w:t>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321"/>
        <w:gridCol w:w="1697"/>
        <w:gridCol w:w="6965"/>
        <w:gridCol w:w="3139"/>
      </w:tblGrid>
      <w:tr w:rsidR="00715C66" w:rsidTr="001B74C2">
        <w:tc>
          <w:tcPr>
            <w:tcW w:w="2829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Программа(предмет) </w:t>
            </w:r>
          </w:p>
        </w:tc>
        <w:tc>
          <w:tcPr>
            <w:tcW w:w="1321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97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965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139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  <w:bookmarkStart w:id="0" w:name="_GoBack"/>
            <w:bookmarkEnd w:id="0"/>
          </w:p>
        </w:tc>
      </w:tr>
      <w:tr w:rsidR="00917485" w:rsidTr="001B74C2">
        <w:tc>
          <w:tcPr>
            <w:tcW w:w="2829" w:type="dxa"/>
          </w:tcPr>
          <w:p w:rsidR="00917485" w:rsidRDefault="00917485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ХОР ФГТ ХО</w:t>
            </w:r>
          </w:p>
        </w:tc>
        <w:tc>
          <w:tcPr>
            <w:tcW w:w="1321" w:type="dxa"/>
          </w:tcPr>
          <w:p w:rsidR="00917485" w:rsidRPr="00917485" w:rsidRDefault="00917485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485"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97" w:type="dxa"/>
          </w:tcPr>
          <w:p w:rsidR="00917485" w:rsidRDefault="00917485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9,11,13.11</w:t>
            </w:r>
          </w:p>
        </w:tc>
        <w:tc>
          <w:tcPr>
            <w:tcW w:w="6965" w:type="dxa"/>
          </w:tcPr>
          <w:p w:rsidR="00917485" w:rsidRDefault="00917485" w:rsidP="00917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П.Синявского, «Солнышко проснется»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Т.Калининой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С.Баневича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 с новыми произведениями. Работа над унисоном.</w:t>
            </w:r>
          </w:p>
          <w:p w:rsidR="00DE2C77" w:rsidRDefault="00DE2C77" w:rsidP="00DE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слова.</w:t>
            </w:r>
          </w:p>
          <w:p w:rsidR="00DE2C77" w:rsidRDefault="00817621" w:rsidP="00DE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DE2C77" w:rsidRPr="002E64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https://www.youtube.com/watch?v=KCo42qTs93E</w:t>
              </w:r>
            </w:hyperlink>
          </w:p>
          <w:p w:rsidR="00DE2C77" w:rsidRPr="00AA0628" w:rsidRDefault="00817621" w:rsidP="00DE2C77">
            <w:hyperlink r:id="rId5" w:history="1"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DE2C77" w:rsidRDefault="00817621" w:rsidP="00DE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E2C77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E2C77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E2C77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E2C77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39" w:type="dxa"/>
          </w:tcPr>
          <w:p w:rsidR="00917485" w:rsidRDefault="007A3929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1B74C2">
        <w:tc>
          <w:tcPr>
            <w:tcW w:w="2829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</w:t>
            </w:r>
            <w:r w:rsidR="00AA1C03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ФГТ ХО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1C03">
              <w:rPr>
                <w:rFonts w:ascii="Times New Roman" w:hAnsi="Times New Roman" w:cs="Times New Roman"/>
                <w:b/>
                <w:sz w:val="28"/>
                <w:szCs w:val="28"/>
              </w:rPr>
              <w:t>-4(8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97" w:type="dxa"/>
          </w:tcPr>
          <w:p w:rsidR="004364A2" w:rsidRDefault="00AA1C03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9,11.11</w:t>
            </w:r>
          </w:p>
        </w:tc>
        <w:tc>
          <w:tcPr>
            <w:tcW w:w="6965" w:type="dxa"/>
          </w:tcPr>
          <w:p w:rsidR="004735B5" w:rsidRDefault="004735B5" w:rsidP="0047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7485">
              <w:rPr>
                <w:rFonts w:ascii="Times New Roman" w:hAnsi="Times New Roman" w:cs="Times New Roman"/>
                <w:sz w:val="28"/>
                <w:szCs w:val="28"/>
              </w:rPr>
              <w:t>Смолк давно соловушка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7485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современная </w:t>
            </w:r>
            <w:proofErr w:type="spellStart"/>
            <w:proofErr w:type="gramStart"/>
            <w:r w:rsidR="00917485">
              <w:rPr>
                <w:rFonts w:ascii="Times New Roman" w:hAnsi="Times New Roman" w:cs="Times New Roman"/>
                <w:sz w:val="28"/>
                <w:szCs w:val="28"/>
              </w:rPr>
              <w:t>рус.нар</w:t>
            </w:r>
            <w:proofErr w:type="gramEnd"/>
            <w:r w:rsidR="00917485">
              <w:rPr>
                <w:rFonts w:ascii="Times New Roman" w:hAnsi="Times New Roman" w:cs="Times New Roman"/>
                <w:sz w:val="28"/>
                <w:szCs w:val="28"/>
              </w:rPr>
              <w:t>.песня</w:t>
            </w:r>
            <w:proofErr w:type="spellEnd"/>
            <w:r w:rsidR="00917485">
              <w:rPr>
                <w:rFonts w:ascii="Times New Roman" w:hAnsi="Times New Roman" w:cs="Times New Roman"/>
                <w:sz w:val="28"/>
                <w:szCs w:val="28"/>
              </w:rPr>
              <w:t xml:space="preserve"> в обработке Свешникова, переложение </w:t>
            </w:r>
            <w:proofErr w:type="spellStart"/>
            <w:r w:rsidR="00917485">
              <w:rPr>
                <w:rFonts w:ascii="Times New Roman" w:hAnsi="Times New Roman" w:cs="Times New Roman"/>
                <w:sz w:val="28"/>
                <w:szCs w:val="28"/>
              </w:rPr>
              <w:t>Раковицкого</w:t>
            </w:r>
            <w:proofErr w:type="spellEnd"/>
            <w:r w:rsidR="009174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1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7485">
              <w:rPr>
                <w:rFonts w:ascii="Times New Roman" w:hAnsi="Times New Roman" w:cs="Times New Roman"/>
                <w:sz w:val="28"/>
                <w:szCs w:val="28"/>
              </w:rPr>
              <w:t xml:space="preserve">Рюкзачок» </w:t>
            </w:r>
            <w:proofErr w:type="spellStart"/>
            <w:r w:rsidR="00917485">
              <w:rPr>
                <w:rFonts w:ascii="Times New Roman" w:hAnsi="Times New Roman" w:cs="Times New Roman"/>
                <w:sz w:val="28"/>
                <w:szCs w:val="28"/>
              </w:rPr>
              <w:t>сл.М.Нарицкого</w:t>
            </w:r>
            <w:proofErr w:type="spellEnd"/>
            <w:r w:rsidR="009174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17485">
              <w:rPr>
                <w:rFonts w:ascii="Times New Roman" w:hAnsi="Times New Roman" w:cs="Times New Roman"/>
                <w:sz w:val="28"/>
                <w:szCs w:val="28"/>
              </w:rPr>
              <w:t>муз.М.Матвеева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</w:t>
            </w:r>
            <w:r w:rsidR="00917485">
              <w:rPr>
                <w:rFonts w:ascii="Times New Roman" w:hAnsi="Times New Roman" w:cs="Times New Roman"/>
                <w:sz w:val="28"/>
                <w:szCs w:val="28"/>
              </w:rPr>
              <w:t>а над произведением. Работа по партиям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3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4A2" w:rsidRDefault="003F316C" w:rsidP="0047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917485">
              <w:rPr>
                <w:rFonts w:ascii="Times New Roman" w:hAnsi="Times New Roman" w:cs="Times New Roman"/>
                <w:sz w:val="28"/>
                <w:szCs w:val="28"/>
              </w:rPr>
              <w:t>партии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628" w:rsidRPr="00AA0628" w:rsidRDefault="00817621" w:rsidP="00D77499">
            <w:hyperlink r:id="rId7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AA0628" w:rsidRPr="00917485" w:rsidRDefault="00817621" w:rsidP="004735B5">
            <w:hyperlink r:id="rId8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39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1B74C2">
        <w:tc>
          <w:tcPr>
            <w:tcW w:w="2829" w:type="dxa"/>
          </w:tcPr>
          <w:p w:rsidR="004364A2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   ФГТ ХО </w:t>
            </w:r>
          </w:p>
          <w:p w:rsidR="00AA1C03" w:rsidRPr="00520B2B" w:rsidRDefault="00AA1C03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ФГТ Ф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321" w:type="dxa"/>
          </w:tcPr>
          <w:p w:rsidR="00AA1C03" w:rsidRDefault="00AA1C03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364A2" w:rsidRPr="00520B2B" w:rsidRDefault="00AA1C03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4-7(8)</w:t>
            </w:r>
          </w:p>
        </w:tc>
        <w:tc>
          <w:tcPr>
            <w:tcW w:w="1697" w:type="dxa"/>
          </w:tcPr>
          <w:p w:rsidR="004364A2" w:rsidRDefault="00AA1C03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9,11.11</w:t>
            </w:r>
          </w:p>
        </w:tc>
        <w:tc>
          <w:tcPr>
            <w:tcW w:w="6965" w:type="dxa"/>
          </w:tcPr>
          <w:p w:rsidR="004364A2" w:rsidRDefault="00DE2C77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Ой,ты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дубочек» литовская народная песня, «Попутная песня» М.Глинка.  </w:t>
            </w:r>
            <w:r w:rsidR="007025A1">
              <w:rPr>
                <w:rFonts w:ascii="Times New Roman" w:hAnsi="Times New Roman" w:cs="Times New Roman"/>
                <w:sz w:val="28"/>
                <w:szCs w:val="28"/>
              </w:rPr>
              <w:t>Работа над ансамблем в партиях. Фразировкой. Работа над дыханием.</w:t>
            </w:r>
          </w:p>
          <w:p w:rsidR="00D77499" w:rsidRPr="00D77499" w:rsidRDefault="007025A1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:rsidR="0046698F" w:rsidRPr="00D77499" w:rsidRDefault="0046698F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D7749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D7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D774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77499" w:rsidRPr="00D77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Start"/>
            <w:r w:rsidR="00D77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fCW</w:t>
            </w:r>
            <w:proofErr w:type="spellEnd"/>
            <w:r w:rsidRPr="00D7749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Xw</w:t>
            </w:r>
            <w:proofErr w:type="spellEnd"/>
          </w:p>
          <w:p w:rsidR="0046698F" w:rsidRPr="00231A07" w:rsidRDefault="00817621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6698F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698F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6698F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46698F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698F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46698F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46698F" w:rsidRPr="00231A07" w:rsidRDefault="00817621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46698F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46698F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46698F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6698F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39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5760CF" w:rsidTr="001B74C2">
        <w:tc>
          <w:tcPr>
            <w:tcW w:w="2829" w:type="dxa"/>
          </w:tcPr>
          <w:p w:rsidR="005760CF" w:rsidRPr="00520B2B" w:rsidRDefault="005760CF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5760CF" w:rsidRPr="00520B2B" w:rsidRDefault="005760CF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5760CF" w:rsidRDefault="00AA1C03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13,14.11</w:t>
            </w:r>
          </w:p>
        </w:tc>
        <w:tc>
          <w:tcPr>
            <w:tcW w:w="6965" w:type="dxa"/>
          </w:tcPr>
          <w:p w:rsidR="005760CF" w:rsidRDefault="00DE2C77" w:rsidP="00DE2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Ой,ты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дубочек» литовская народная песня, «Попутная песня» М.Глинка </w:t>
            </w:r>
            <w:r w:rsidR="005760CF">
              <w:rPr>
                <w:rFonts w:ascii="Times New Roman" w:hAnsi="Times New Roman" w:cs="Times New Roman"/>
                <w:sz w:val="28"/>
                <w:szCs w:val="28"/>
              </w:rPr>
              <w:t>Работа над произведениями. Сдача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партий</w:t>
            </w:r>
            <w:r w:rsidR="00576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:rsidR="005760CF" w:rsidRPr="005760CF" w:rsidRDefault="0026215B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1B74C2">
        <w:tc>
          <w:tcPr>
            <w:tcW w:w="2829" w:type="dxa"/>
          </w:tcPr>
          <w:p w:rsidR="004364A2" w:rsidRPr="00520B2B" w:rsidRDefault="00AA1C03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Хор (общеразвивающий)</w:t>
            </w:r>
          </w:p>
        </w:tc>
        <w:tc>
          <w:tcPr>
            <w:tcW w:w="1321" w:type="dxa"/>
          </w:tcPr>
          <w:p w:rsidR="004364A2" w:rsidRPr="00520B2B" w:rsidRDefault="004364A2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1C03">
              <w:rPr>
                <w:rFonts w:ascii="Times New Roman" w:hAnsi="Times New Roman" w:cs="Times New Roman"/>
                <w:b/>
                <w:sz w:val="28"/>
                <w:szCs w:val="28"/>
              </w:rPr>
              <w:t>-4(4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97" w:type="dxa"/>
          </w:tcPr>
          <w:p w:rsidR="004364A2" w:rsidRPr="00AA1C03" w:rsidRDefault="00AA1C03" w:rsidP="00AA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837" w:rsidRPr="00AA1C0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AA1C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65" w:type="dxa"/>
          </w:tcPr>
          <w:p w:rsidR="0051705D" w:rsidRDefault="00DE2C77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“Во кузнице” </w:t>
            </w:r>
            <w:r w:rsidR="00B8355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Дыхательная гимнастика. Арти</w:t>
            </w:r>
            <w:r w:rsidR="0051705D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куляционная гимнастика. 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Работа над произведением.</w:t>
            </w:r>
          </w:p>
          <w:p w:rsidR="00E61F8F" w:rsidRPr="00B8355F" w:rsidRDefault="0051705D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Задание:</w:t>
            </w:r>
            <w:r w:rsidR="00DE2C7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Учить партии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 Скороговорки.</w:t>
            </w:r>
          </w:p>
          <w:p w:rsidR="00715C66" w:rsidRPr="00ED11B8" w:rsidRDefault="00817621" w:rsidP="00715C66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hyperlink r:id="rId11" w:history="1">
              <w:r w:rsidR="00715C66" w:rsidRPr="00ED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https://youtu.be/4HnVfCW44Xw</w:t>
              </w:r>
            </w:hyperlink>
          </w:p>
          <w:p w:rsidR="00715C66" w:rsidRPr="00ED11B8" w:rsidRDefault="00817621" w:rsidP="00715C6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a-RU"/>
              </w:rPr>
            </w:pPr>
            <w:hyperlink r:id="rId12" w:history="1">
              <w:r w:rsidR="00715C66" w:rsidRPr="00ED11B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https://youtu.be/TiXpmszOSRc</w:t>
              </w:r>
            </w:hyperlink>
          </w:p>
        </w:tc>
        <w:tc>
          <w:tcPr>
            <w:tcW w:w="3139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15C66" w:rsidTr="001B74C2">
        <w:tc>
          <w:tcPr>
            <w:tcW w:w="2829" w:type="dxa"/>
          </w:tcPr>
          <w:p w:rsidR="004364A2" w:rsidRPr="00520B2B" w:rsidRDefault="004364A2" w:rsidP="0071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Хор    ФГТ (</w:t>
            </w: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21" w:type="dxa"/>
          </w:tcPr>
          <w:p w:rsidR="004364A2" w:rsidRPr="00520B2B" w:rsidRDefault="00AA1C03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="004364A2"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1697" w:type="dxa"/>
          </w:tcPr>
          <w:p w:rsidR="004364A2" w:rsidRDefault="00AA1C03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6965" w:type="dxa"/>
          </w:tcPr>
          <w:p w:rsidR="007025A1" w:rsidRDefault="007025A1" w:rsidP="00DC7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F1586D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произведением</w:t>
            </w:r>
            <w:r w:rsidR="00DC723C">
              <w:rPr>
                <w:rFonts w:ascii="Times New Roman" w:hAnsi="Times New Roman" w:cs="Times New Roman"/>
                <w:sz w:val="28"/>
                <w:szCs w:val="28"/>
              </w:rPr>
              <w:t xml:space="preserve"> «Жили-были два кота»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дыханием. </w:t>
            </w:r>
          </w:p>
          <w:p w:rsidR="007025A1" w:rsidRPr="00231A07" w:rsidRDefault="007025A1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</w:t>
            </w:r>
            <w:r w:rsidR="00DC723C">
              <w:rPr>
                <w:rFonts w:ascii="Times New Roman" w:hAnsi="Times New Roman" w:cs="Times New Roman"/>
                <w:sz w:val="28"/>
                <w:szCs w:val="28"/>
              </w:rPr>
              <w:t>учить партии, текст 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499" w:rsidRPr="00231A07" w:rsidRDefault="00D77499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HnVfCW</w:t>
            </w:r>
            <w:proofErr w:type="spellEnd"/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Xw</w:t>
            </w:r>
            <w:proofErr w:type="spellEnd"/>
          </w:p>
          <w:p w:rsidR="00D77499" w:rsidRPr="00CD2984" w:rsidRDefault="00D77499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D298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D2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CD2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2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CD29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D2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SIWBtfrBC</w:t>
            </w:r>
            <w:proofErr w:type="spellEnd"/>
          </w:p>
          <w:p w:rsidR="00D77499" w:rsidRPr="00D77499" w:rsidRDefault="00817621" w:rsidP="00D774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7749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="00D7749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139" w:type="dxa"/>
          </w:tcPr>
          <w:p w:rsidR="004364A2" w:rsidRDefault="004364A2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A3929" w:rsidTr="001B74C2">
        <w:tc>
          <w:tcPr>
            <w:tcW w:w="2829" w:type="dxa"/>
          </w:tcPr>
          <w:p w:rsidR="007A3929" w:rsidRDefault="007A3929" w:rsidP="005E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ХОР ФГТ ХО</w:t>
            </w:r>
          </w:p>
        </w:tc>
        <w:tc>
          <w:tcPr>
            <w:tcW w:w="1321" w:type="dxa"/>
          </w:tcPr>
          <w:p w:rsidR="007A3929" w:rsidRPr="00917485" w:rsidRDefault="007A3929" w:rsidP="005E3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485"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97" w:type="dxa"/>
          </w:tcPr>
          <w:p w:rsidR="007A3929" w:rsidRDefault="007A3929" w:rsidP="005E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16,18,20.11</w:t>
            </w:r>
          </w:p>
        </w:tc>
        <w:tc>
          <w:tcPr>
            <w:tcW w:w="6965" w:type="dxa"/>
          </w:tcPr>
          <w:p w:rsidR="007A3929" w:rsidRDefault="007A3929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Штранная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сл. П.Синявского, «Солнышко проснется»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Т.Калининой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С.Баневича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произведениями. Работа над унисоном, чистотой интонации. Работа над образом.</w:t>
            </w:r>
          </w:p>
          <w:p w:rsidR="007A3929" w:rsidRDefault="007A3929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слова.</w:t>
            </w:r>
          </w:p>
          <w:p w:rsidR="007A3929" w:rsidRDefault="00817621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A3929" w:rsidRPr="002E64C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https://www.youtube.com/watch?v=KCo42qTs93E</w:t>
              </w:r>
            </w:hyperlink>
          </w:p>
          <w:p w:rsidR="007A3929" w:rsidRPr="00AA0628" w:rsidRDefault="00817621" w:rsidP="005E323E">
            <w:hyperlink r:id="rId15" w:history="1"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:rsidR="007A3929" w:rsidRDefault="00817621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A392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A392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A3929" w:rsidRPr="00D7749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39" w:type="dxa"/>
          </w:tcPr>
          <w:p w:rsidR="007A3929" w:rsidRDefault="007A3929" w:rsidP="005E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A3929" w:rsidTr="001B74C2">
        <w:tc>
          <w:tcPr>
            <w:tcW w:w="2829" w:type="dxa"/>
          </w:tcPr>
          <w:p w:rsidR="007A3929" w:rsidRPr="00520B2B" w:rsidRDefault="007A3929" w:rsidP="00715C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0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Хор     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ФГТ ХО </w:t>
            </w:r>
          </w:p>
        </w:tc>
        <w:tc>
          <w:tcPr>
            <w:tcW w:w="1321" w:type="dxa"/>
          </w:tcPr>
          <w:p w:rsidR="007A3929" w:rsidRPr="00520B2B" w:rsidRDefault="007A3929" w:rsidP="0071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97" w:type="dxa"/>
          </w:tcPr>
          <w:p w:rsidR="007A3929" w:rsidRDefault="007A3929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16,18.11</w:t>
            </w:r>
          </w:p>
        </w:tc>
        <w:tc>
          <w:tcPr>
            <w:tcW w:w="6965" w:type="dxa"/>
          </w:tcPr>
          <w:p w:rsidR="007A3929" w:rsidRDefault="007A3929" w:rsidP="0070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произведениями «Смолк давно соловушка» современная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рус.нар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.песня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обработке Свешникова, переложение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Раковицкого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«Рюкзачок»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сл.М.Нарицкого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муз.М.Матвеева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.Работа по партиям. </w:t>
            </w:r>
          </w:p>
          <w:p w:rsidR="007A3929" w:rsidRDefault="007A3929" w:rsidP="0070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новым произведением «Летите голуби» 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М.Матусовского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 И.Дунаевского.</w:t>
            </w:r>
          </w:p>
          <w:p w:rsidR="007A3929" w:rsidRDefault="007A3929" w:rsidP="0070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учить партии, текст. </w:t>
            </w:r>
          </w:p>
          <w:p w:rsidR="007A3929" w:rsidRPr="00E61F8F" w:rsidRDefault="00817621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A392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A3929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A392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A3929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A3929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A3929" w:rsidRPr="00E61F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7A3929" w:rsidRPr="00ED11B8" w:rsidRDefault="00817621" w:rsidP="00D77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A3929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A3929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A3929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A3929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39" w:type="dxa"/>
          </w:tcPr>
          <w:p w:rsidR="007A3929" w:rsidRDefault="007A3929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7A3929" w:rsidTr="001B74C2">
        <w:tc>
          <w:tcPr>
            <w:tcW w:w="2829" w:type="dxa"/>
          </w:tcPr>
          <w:p w:rsidR="007A3929" w:rsidRDefault="007A3929" w:rsidP="007A3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   ФГТ ХО </w:t>
            </w:r>
          </w:p>
          <w:p w:rsidR="007A3929" w:rsidRPr="00520B2B" w:rsidRDefault="007A3929" w:rsidP="007A3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ФГТ Ф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321" w:type="dxa"/>
          </w:tcPr>
          <w:p w:rsidR="00CB5CBE" w:rsidRDefault="00CB5CBE" w:rsidP="00CB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3929" w:rsidRPr="00520B2B" w:rsidRDefault="00CB5CBE" w:rsidP="00CB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4-7(8)</w:t>
            </w:r>
          </w:p>
        </w:tc>
        <w:tc>
          <w:tcPr>
            <w:tcW w:w="1697" w:type="dxa"/>
          </w:tcPr>
          <w:p w:rsidR="007A3929" w:rsidRDefault="00CB5CB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16,18.11</w:t>
            </w:r>
          </w:p>
        </w:tc>
        <w:tc>
          <w:tcPr>
            <w:tcW w:w="6965" w:type="dxa"/>
          </w:tcPr>
          <w:p w:rsidR="00CB5CBE" w:rsidRDefault="00CB5CBE" w:rsidP="00CB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Ой,ты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дубочек» литовская народная песня,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«Попутная песня» М.Глинка.  Работа по партиям.</w:t>
            </w:r>
          </w:p>
          <w:p w:rsidR="00CB5CBE" w:rsidRPr="00D77499" w:rsidRDefault="00CB5CBE" w:rsidP="00CB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:rsidR="00CB5CBE" w:rsidRPr="00D77499" w:rsidRDefault="00CB5CBE" w:rsidP="00CB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D77499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D77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D77499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HnVfCW</w:t>
            </w:r>
            <w:proofErr w:type="spellEnd"/>
            <w:r w:rsidRPr="00D7749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Xw</w:t>
            </w:r>
            <w:proofErr w:type="spellEnd"/>
          </w:p>
          <w:p w:rsidR="00CB5CBE" w:rsidRPr="00231A07" w:rsidRDefault="00817621" w:rsidP="00CB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B5CBE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B5CBE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B5CBE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B5CBE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5CBE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B5CBE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:rsidR="007A3929" w:rsidRDefault="00817621" w:rsidP="00CB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B5CBE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B5CBE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B5CBE" w:rsidRPr="00231A0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  <w:r w:rsidR="007A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39" w:type="dxa"/>
          </w:tcPr>
          <w:p w:rsidR="007A3929" w:rsidRPr="00A909A3" w:rsidRDefault="007A3929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почта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</w:tr>
      <w:tr w:rsidR="00CB5CBE" w:rsidTr="001B74C2">
        <w:tc>
          <w:tcPr>
            <w:tcW w:w="2829" w:type="dxa"/>
          </w:tcPr>
          <w:p w:rsidR="00CB5CBE" w:rsidRPr="00520B2B" w:rsidRDefault="00CB5CBE" w:rsidP="007A3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CB5CBE" w:rsidRDefault="00CB5CBE" w:rsidP="00CB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dxa"/>
          </w:tcPr>
          <w:p w:rsidR="00CB5CBE" w:rsidRDefault="00CB5CB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20.21.11</w:t>
            </w:r>
          </w:p>
        </w:tc>
        <w:tc>
          <w:tcPr>
            <w:tcW w:w="6965" w:type="dxa"/>
          </w:tcPr>
          <w:p w:rsidR="00CB5CBE" w:rsidRDefault="00CB5CBE" w:rsidP="0071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произведением «Я посею ли, млада-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младенька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.Работа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партиями .</w:t>
            </w:r>
          </w:p>
          <w:p w:rsidR="00CB5CBE" w:rsidRDefault="00CB5CBE" w:rsidP="00CB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Ой,ты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дубочек», «Попутная песня»</w:t>
            </w:r>
          </w:p>
        </w:tc>
        <w:tc>
          <w:tcPr>
            <w:tcW w:w="3139" w:type="dxa"/>
          </w:tcPr>
          <w:p w:rsidR="00CB5CBE" w:rsidRPr="00CB5CBE" w:rsidRDefault="00CB5CBE" w:rsidP="00715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CBE" w:rsidTr="001B74C2">
        <w:tc>
          <w:tcPr>
            <w:tcW w:w="2829" w:type="dxa"/>
          </w:tcPr>
          <w:p w:rsidR="00CB5CBE" w:rsidRPr="00520B2B" w:rsidRDefault="00CB5CBE" w:rsidP="005E32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 (общеразвивающий)</w:t>
            </w:r>
          </w:p>
        </w:tc>
        <w:tc>
          <w:tcPr>
            <w:tcW w:w="1321" w:type="dxa"/>
          </w:tcPr>
          <w:p w:rsidR="00CB5CBE" w:rsidRPr="00520B2B" w:rsidRDefault="00CB5CBE" w:rsidP="005E3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-4(4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97" w:type="dxa"/>
          </w:tcPr>
          <w:p w:rsidR="00CB5CBE" w:rsidRPr="00AA1C03" w:rsidRDefault="00CB5CBE" w:rsidP="005E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1C0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965" w:type="dxa"/>
          </w:tcPr>
          <w:p w:rsidR="00CB5CBE" w:rsidRDefault="00CB5CBE" w:rsidP="005E323E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“Во кузнице” Дыхательная гимнастика. Артикуляционная гимнастика. Продолжение работы над произведением. </w:t>
            </w:r>
          </w:p>
          <w:p w:rsidR="00CB5CBE" w:rsidRPr="00B8355F" w:rsidRDefault="00CB5CBE" w:rsidP="005E323E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Задание:Учить партии. Текст  2 и 3 куплетов.</w:t>
            </w:r>
          </w:p>
          <w:p w:rsidR="00CB5CBE" w:rsidRPr="00ED11B8" w:rsidRDefault="00817621" w:rsidP="005E323E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fldChar w:fldCharType="begin"/>
            </w:r>
            <w:r w:rsidRPr="00817621">
              <w:rPr>
                <w:lang w:val="ba-RU"/>
              </w:rPr>
              <w:instrText xml:space="preserve"> HYPERLINK "https://youtu.be/4HnVfCW44Xw" </w:instrText>
            </w:r>
            <w:r>
              <w:fldChar w:fldCharType="separate"/>
            </w:r>
            <w:r w:rsidR="00CB5CBE" w:rsidRPr="00ED11B8">
              <w:rPr>
                <w:rStyle w:val="a4"/>
                <w:rFonts w:ascii="Times New Roman" w:hAnsi="Times New Roman" w:cs="Times New Roman"/>
                <w:sz w:val="28"/>
                <w:szCs w:val="28"/>
                <w:lang w:val="ba-RU"/>
              </w:rPr>
              <w:t>https://youtu.be/4HnVfCW44Xw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ba-RU"/>
              </w:rPr>
              <w:fldChar w:fldCharType="end"/>
            </w:r>
          </w:p>
          <w:p w:rsidR="00CB5CBE" w:rsidRPr="00ED11B8" w:rsidRDefault="00817621" w:rsidP="005E323E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ba-RU"/>
              </w:rPr>
            </w:pPr>
            <w:r>
              <w:fldChar w:fldCharType="begin"/>
            </w:r>
            <w:r w:rsidRPr="00817621">
              <w:rPr>
                <w:lang w:val="ba-RU"/>
              </w:rPr>
              <w:instrText xml:space="preserve"> HYPERLINK "https://youtu.be/TiXpmszOSRc" </w:instrText>
            </w:r>
            <w:r>
              <w:fldChar w:fldCharType="separate"/>
            </w:r>
            <w:r w:rsidR="00CB5CBE" w:rsidRPr="00ED11B8">
              <w:rPr>
                <w:rStyle w:val="a4"/>
                <w:rFonts w:ascii="Times New Roman" w:hAnsi="Times New Roman" w:cs="Times New Roman"/>
                <w:sz w:val="28"/>
                <w:szCs w:val="28"/>
                <w:lang w:val="ba-RU"/>
              </w:rPr>
              <w:t>https://youtu.be/TiXpmszOSRc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ba-RU"/>
              </w:rPr>
              <w:fldChar w:fldCharType="end"/>
            </w:r>
          </w:p>
        </w:tc>
        <w:tc>
          <w:tcPr>
            <w:tcW w:w="3139" w:type="dxa"/>
          </w:tcPr>
          <w:p w:rsidR="00CB5CBE" w:rsidRDefault="00CB5CBE" w:rsidP="005E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CB5CBE" w:rsidTr="001B74C2">
        <w:tc>
          <w:tcPr>
            <w:tcW w:w="2829" w:type="dxa"/>
          </w:tcPr>
          <w:p w:rsidR="00CB5CBE" w:rsidRPr="00520B2B" w:rsidRDefault="00CB5CBE" w:rsidP="005E32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Хор    ФГТ (</w:t>
            </w:r>
            <w:proofErr w:type="spellStart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spellEnd"/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 </w:t>
            </w:r>
          </w:p>
        </w:tc>
        <w:tc>
          <w:tcPr>
            <w:tcW w:w="1321" w:type="dxa"/>
          </w:tcPr>
          <w:p w:rsidR="00CB5CBE" w:rsidRPr="00520B2B" w:rsidRDefault="00CB5CBE" w:rsidP="005E3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1697" w:type="dxa"/>
          </w:tcPr>
          <w:p w:rsidR="00CB5CBE" w:rsidRDefault="00CB5CBE" w:rsidP="005E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6965" w:type="dxa"/>
          </w:tcPr>
          <w:p w:rsidR="00CB5CBE" w:rsidRDefault="00CB5CBE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произведением «Жили-были два кота». Работа над дыханием. Работа по партиям. </w:t>
            </w:r>
          </w:p>
          <w:p w:rsidR="00CB5CBE" w:rsidRPr="00231A07" w:rsidRDefault="00CB5CBE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 произведения.</w:t>
            </w:r>
          </w:p>
          <w:p w:rsidR="00CB5CBE" w:rsidRPr="00231A07" w:rsidRDefault="00CB5CBE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6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HnVfCW</w:t>
            </w:r>
            <w:proofErr w:type="spellEnd"/>
            <w:r w:rsidRPr="00231A0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Xw</w:t>
            </w:r>
            <w:proofErr w:type="spellEnd"/>
          </w:p>
          <w:p w:rsidR="00CB5CBE" w:rsidRPr="00CD2984" w:rsidRDefault="00CB5CBE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CD298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D2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CD29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2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CD29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SIWBtfrBC</w:t>
            </w:r>
            <w:proofErr w:type="spellEnd"/>
          </w:p>
          <w:p w:rsidR="00CB5CBE" w:rsidRPr="00CB5CBE" w:rsidRDefault="00817621" w:rsidP="005E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B5CBE" w:rsidRPr="00CB5C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B5CBE" w:rsidRPr="00CB5C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B5CBE" w:rsidRPr="00CB5C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5CBE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3139" w:type="dxa"/>
          </w:tcPr>
          <w:p w:rsidR="00CB5CBE" w:rsidRDefault="00CB5CBE" w:rsidP="005E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</w:tbl>
    <w:p w:rsidR="0093391B" w:rsidRDefault="0093391B"/>
    <w:sectPr w:rsidR="0093391B" w:rsidSect="004364A2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4A2"/>
    <w:rsid w:val="0005646D"/>
    <w:rsid w:val="001301C1"/>
    <w:rsid w:val="001B74C2"/>
    <w:rsid w:val="00231A07"/>
    <w:rsid w:val="00261FD8"/>
    <w:rsid w:val="0026215B"/>
    <w:rsid w:val="00304382"/>
    <w:rsid w:val="003F316C"/>
    <w:rsid w:val="00402281"/>
    <w:rsid w:val="004364A2"/>
    <w:rsid w:val="0046698F"/>
    <w:rsid w:val="004735B5"/>
    <w:rsid w:val="0051705D"/>
    <w:rsid w:val="005760CF"/>
    <w:rsid w:val="005F636D"/>
    <w:rsid w:val="00657F86"/>
    <w:rsid w:val="007025A1"/>
    <w:rsid w:val="00715C66"/>
    <w:rsid w:val="00743E83"/>
    <w:rsid w:val="00760F4C"/>
    <w:rsid w:val="007A3929"/>
    <w:rsid w:val="00817621"/>
    <w:rsid w:val="008C07C4"/>
    <w:rsid w:val="008C2837"/>
    <w:rsid w:val="00917485"/>
    <w:rsid w:val="0093391B"/>
    <w:rsid w:val="00946338"/>
    <w:rsid w:val="00A909A3"/>
    <w:rsid w:val="00AA0628"/>
    <w:rsid w:val="00AA1C03"/>
    <w:rsid w:val="00AF0CC8"/>
    <w:rsid w:val="00B725DC"/>
    <w:rsid w:val="00B8355F"/>
    <w:rsid w:val="00C51BC0"/>
    <w:rsid w:val="00CB5CBE"/>
    <w:rsid w:val="00CD2984"/>
    <w:rsid w:val="00D74F56"/>
    <w:rsid w:val="00D77499"/>
    <w:rsid w:val="00DC723C"/>
    <w:rsid w:val="00DD26F5"/>
    <w:rsid w:val="00DE2C77"/>
    <w:rsid w:val="00DF0FDE"/>
    <w:rsid w:val="00E61F8F"/>
    <w:rsid w:val="00ED11B8"/>
    <w:rsid w:val="00F1586D"/>
    <w:rsid w:val="00F30766"/>
    <w:rsid w:val="00F73D30"/>
    <w:rsid w:val="00F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DBCB"/>
  <w15:docId w15:val="{586C5DA0-C980-4207-A44D-FB5EB4E4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725DC"/>
    <w:rPr>
      <w:color w:val="0000FF" w:themeColor="hyperlink"/>
      <w:u w:val="single"/>
    </w:rPr>
  </w:style>
  <w:style w:type="paragraph" w:styleId="a5">
    <w:name w:val="No Spacing"/>
    <w:uiPriority w:val="1"/>
    <w:qFormat/>
    <w:rsid w:val="00ED1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iXpmszOSRc" TargetMode="External"/><Relationship Id="rId13" Type="http://schemas.openxmlformats.org/officeDocument/2006/relationships/hyperlink" Target="https://youtu.be/TiXpmszOSRc" TargetMode="External"/><Relationship Id="rId18" Type="http://schemas.openxmlformats.org/officeDocument/2006/relationships/hyperlink" Target="https://youtu.be/TiXpmszOSR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TiXpmszOSRc" TargetMode="External"/><Relationship Id="rId7" Type="http://schemas.openxmlformats.org/officeDocument/2006/relationships/hyperlink" Target="https://youtu.be/4HnVfCW44Xw" TargetMode="External"/><Relationship Id="rId12" Type="http://schemas.openxmlformats.org/officeDocument/2006/relationships/hyperlink" Target="https://youtu.be/TiXpmszOSRc" TargetMode="External"/><Relationship Id="rId17" Type="http://schemas.openxmlformats.org/officeDocument/2006/relationships/hyperlink" Target="https://youtu.be/SIWBtfrBC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iXpmszOSRc" TargetMode="External"/><Relationship Id="rId20" Type="http://schemas.openxmlformats.org/officeDocument/2006/relationships/hyperlink" Target="https://youtu.be/TiXpmszOSR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iXpmszOSRc" TargetMode="External"/><Relationship Id="rId11" Type="http://schemas.openxmlformats.org/officeDocument/2006/relationships/hyperlink" Target="https://youtu.be/4HnVfCW44Xw" TargetMode="External"/><Relationship Id="rId5" Type="http://schemas.openxmlformats.org/officeDocument/2006/relationships/hyperlink" Target="https://youtu.be/4HnVfCW44Xw" TargetMode="External"/><Relationship Id="rId15" Type="http://schemas.openxmlformats.org/officeDocument/2006/relationships/hyperlink" Target="https://youtu.be/4HnVfCW44X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TiXpmszOSRc" TargetMode="External"/><Relationship Id="rId19" Type="http://schemas.openxmlformats.org/officeDocument/2006/relationships/hyperlink" Target="https://youtu.be/SIWBtfrBCjs" TargetMode="External"/><Relationship Id="rId4" Type="http://schemas.openxmlformats.org/officeDocument/2006/relationships/hyperlink" Target="https://www.youtube.com/watch?v=KCo42qTs93E" TargetMode="External"/><Relationship Id="rId9" Type="http://schemas.openxmlformats.org/officeDocument/2006/relationships/hyperlink" Target="https://youtu.be/SIWBtfrBCjs" TargetMode="External"/><Relationship Id="rId14" Type="http://schemas.openxmlformats.org/officeDocument/2006/relationships/hyperlink" Target="https://www.youtube.com/watch?v=KCo42qTs93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11</cp:revision>
  <dcterms:created xsi:type="dcterms:W3CDTF">2020-03-28T04:33:00Z</dcterms:created>
  <dcterms:modified xsi:type="dcterms:W3CDTF">2020-11-18T10:02:00Z</dcterms:modified>
</cp:coreProperties>
</file>