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739" w:rsidRPr="00521B9E" w:rsidRDefault="00AC5739" w:rsidP="00521B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21B9E">
        <w:rPr>
          <w:rFonts w:ascii="Arial" w:hAnsi="Arial" w:cs="Arial"/>
          <w:b/>
          <w:color w:val="000000"/>
          <w:sz w:val="28"/>
          <w:szCs w:val="28"/>
          <w:lang w:eastAsia="ru-RU"/>
        </w:rPr>
        <w:br/>
      </w:r>
      <w:r w:rsidR="00521B9E" w:rsidRPr="00521B9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Муниципальное автономное учреждение дополнительного образования </w:t>
      </w:r>
      <w:proofErr w:type="spellStart"/>
      <w:r w:rsidR="00521B9E" w:rsidRPr="00521B9E">
        <w:rPr>
          <w:rFonts w:ascii="Times New Roman" w:hAnsi="Times New Roman"/>
          <w:b/>
          <w:color w:val="000000"/>
          <w:sz w:val="28"/>
          <w:szCs w:val="28"/>
          <w:lang w:eastAsia="ru-RU"/>
        </w:rPr>
        <w:t>Бакалинская</w:t>
      </w:r>
      <w:proofErr w:type="spellEnd"/>
      <w:r w:rsidR="00521B9E" w:rsidRPr="00521B9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детская школа искусств муниципального района </w:t>
      </w:r>
      <w:proofErr w:type="spellStart"/>
      <w:r w:rsidR="00521B9E" w:rsidRPr="00521B9E">
        <w:rPr>
          <w:rFonts w:ascii="Times New Roman" w:hAnsi="Times New Roman"/>
          <w:b/>
          <w:color w:val="000000"/>
          <w:sz w:val="28"/>
          <w:szCs w:val="28"/>
          <w:lang w:eastAsia="ru-RU"/>
        </w:rPr>
        <w:t>Бакалинский</w:t>
      </w:r>
      <w:proofErr w:type="spellEnd"/>
      <w:r w:rsidR="00521B9E" w:rsidRPr="00521B9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район Республики Башкортостан</w:t>
      </w:r>
    </w:p>
    <w:p w:rsidR="00AC5739" w:rsidRPr="00521B9E" w:rsidRDefault="00AC5739" w:rsidP="002D2F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AC5739" w:rsidRPr="00521B9E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ДОПОЛНИТЕЛЬНАЯ ОБЩЕРАЗВИ</w:t>
      </w:r>
      <w:r w:rsidR="006A3A38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ВАЮЩАЯ ПРОГРАММА </w:t>
      </w: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В ОБЛАСТИ МУЗЫКАЛЬНОГО ИСКУССТВА</w:t>
      </w:r>
    </w:p>
    <w:p w:rsidR="00AC573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2D2FB4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« ДУХОВЫЕ ИНСТРУМЕНТЫ»</w:t>
      </w:r>
    </w:p>
    <w:p w:rsidR="006A3A38" w:rsidRDefault="006A3A38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6A3A38" w:rsidRDefault="006A3A38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6A3A38" w:rsidRDefault="006A3A38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6A3A38" w:rsidRDefault="006A3A38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6A3A38" w:rsidRDefault="006A3A38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6A3A38" w:rsidRDefault="006A3A38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6A3A38" w:rsidRDefault="006A3A38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6A3A38" w:rsidRDefault="006A3A38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6A3A38" w:rsidRDefault="006A3A38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6A3A38" w:rsidRDefault="006A3A38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Рабочая программа по учебному предмету</w:t>
      </w:r>
    </w:p>
    <w:p w:rsidR="006A3A38" w:rsidRDefault="006A3A38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6A3A38" w:rsidRDefault="006A3A38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6A3A38" w:rsidRDefault="006A3A38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6A3A38" w:rsidRDefault="006A3A38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Основы музыкального исполнительства (флейта)</w:t>
      </w:r>
    </w:p>
    <w:p w:rsidR="006A3A38" w:rsidRDefault="006A3A38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6A3A38" w:rsidRDefault="006A3A38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6A3A38" w:rsidRDefault="006A3A38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6A3A38" w:rsidRDefault="006A3A38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6A3A38" w:rsidRDefault="006A3A38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6A3A38" w:rsidRDefault="006A3A38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6A3A38" w:rsidRPr="002D2FB4" w:rsidRDefault="006A3A38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Срок обучения: 4 года</w:t>
      </w: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C5739" w:rsidRDefault="00AC5739" w:rsidP="003D1EE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AC5739" w:rsidRDefault="003D1EE1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3D1EE1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object w:dxaOrig="9181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9pt;height:594pt" o:ole="">
            <v:imagedata r:id="rId6" o:title=""/>
          </v:shape>
          <o:OLEObject Type="Embed" ProgID="AcroExch.Document.DC" ShapeID="_x0000_i1030" DrawAspect="Content" ObjectID="_1700980069" r:id="rId7"/>
        </w:object>
      </w:r>
    </w:p>
    <w:p w:rsidR="00AC573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AC573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AC573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3D1EE1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2D2FB4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3D1EE1" w:rsidRDefault="003D1EE1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3D1EE1" w:rsidRDefault="003D1EE1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3D1EE1" w:rsidRDefault="003D1EE1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3D1EE1" w:rsidRDefault="003D1EE1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Структура программы учебного предмета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I.</w:t>
      </w:r>
      <w:r w:rsidRPr="002D2FB4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2D2FB4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- Характеристика учебного предмета, его место и роль в образовательном процессе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- Срок реализации учебного предмета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- Объем учебного времени, предусмотренный учебным планом образовательной организации на реализацию учебного предмета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- Сведения о затратах учебного времени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- Форма проведения учебных аудиторных занятий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- Цели и задачи учебного предмета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- Структура программы учебного предмета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- Методы обучения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- Описание материально-технических условий реализации учебного предмета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II. Содержание учебного предмета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- Тематический план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-</w:t>
      </w:r>
      <w:r w:rsidRPr="002D2FB4">
        <w:rPr>
          <w:rFonts w:ascii="Times New Roman" w:hAnsi="Times New Roman"/>
          <w:i/>
          <w:iCs/>
          <w:color w:val="000000"/>
          <w:sz w:val="27"/>
          <w:lang w:eastAsia="ru-RU"/>
        </w:rPr>
        <w:t> </w:t>
      </w:r>
      <w:r w:rsidRPr="002D2FB4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Годовые требования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III. Требования к уровню подготовки учащихся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- Требования к уровню подготовки на различных этапах обучения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IV. Формы и методы контроля, система оценок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- Аттестация: цели, виды, форма, содержание;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- Критерии оценки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V. Методическое обеспечение учебного процесса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VI. Список литературы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- Методическая литература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- Учебные и методические материалы на сайтах Интернет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i/>
          <w:iCs/>
          <w:color w:val="000000"/>
          <w:sz w:val="27"/>
          <w:szCs w:val="27"/>
          <w:lang w:eastAsia="ru-RU"/>
        </w:rPr>
        <w:t>- Учебная литература</w:t>
      </w:r>
    </w:p>
    <w:p w:rsidR="00AC5739" w:rsidRPr="002D2FB4" w:rsidRDefault="00AC5739" w:rsidP="002D2F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Характеристика учебного предмета, его место и роль в общеобразовательном процессе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Программа учебного предмета «</w:t>
      </w:r>
      <w:r w:rsidR="00521B9E">
        <w:rPr>
          <w:rFonts w:ascii="Times New Roman" w:hAnsi="Times New Roman"/>
          <w:color w:val="000000"/>
          <w:sz w:val="27"/>
          <w:szCs w:val="27"/>
          <w:lang w:eastAsia="ru-RU"/>
        </w:rPr>
        <w:t>Основы музыкального исполнительства (флейта)»</w:t>
      </w: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исполнительства на духовых музыкальных инструментах в детских школах искусств.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Приобщение детей к музыке посредством обучения игре на духовых инструментах вошло в практику музыкального образования как в России, так и </w:t>
      </w:r>
      <w:proofErr w:type="gramStart"/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за рубежом</w:t>
      </w:r>
      <w:proofErr w:type="gramEnd"/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и с каждым годом пользуется все большим интересом среди детей и их родителей.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Отличительной чертой данной учебной программы является достижение в краткие сроки заинтересованности учащегося процессом обучения игре на инструменте, акцент на возможность дальнейшей самостоятельной деятельности в области музыкального искусства.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Обучаясь по данной программе, учащиеся знакомятся с миром искусства на основе собственной творческой деятельности, посредством умения играть на инструменте, осознавая себя участников увлекательного процесса музыкального исполнительства.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Учебный курс построен на практических занятиях, теоретические знания формируются в процессе освоения исполнительских навыков. Возможно увеличение часов аудиторной учебной нагрузки за счет проведения занятий ансамблем.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Рекомендуемый возраст детей, о</w:t>
      </w:r>
      <w:r w:rsidR="006A3A38">
        <w:rPr>
          <w:rFonts w:ascii="Times New Roman" w:hAnsi="Times New Roman"/>
          <w:color w:val="000000"/>
          <w:sz w:val="27"/>
          <w:szCs w:val="27"/>
          <w:lang w:eastAsia="ru-RU"/>
        </w:rPr>
        <w:t>бучающихся по данной программе 10</w:t>
      </w: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-14 лет.</w:t>
      </w: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Срок реализации учебного предмета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При реализации программы учебного предмета</w:t>
      </w:r>
      <w:r w:rsidR="00521B9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«Основы музыкального исполнительства (флейта)» </w:t>
      </w: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со сроком обучения 4 года продолжительность учебных занятий с первого по четвертый годы обучения составляет 35 недель в год.</w:t>
      </w: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Сведения о затратах учебного времени</w:t>
      </w: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Вид учебной</w:t>
      </w: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работы,</w:t>
      </w: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нагрузки</w:t>
      </w: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Затраты учебного времени</w:t>
      </w: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AC573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Всего часов</w:t>
      </w:r>
      <w:r w:rsidR="006A3A38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на аудиторные занятия</w:t>
      </w:r>
    </w:p>
    <w:p w:rsidR="006A3A38" w:rsidRPr="002D2FB4" w:rsidRDefault="006A3A38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280</w:t>
      </w:r>
    </w:p>
    <w:p w:rsidR="006A3A38" w:rsidRDefault="006A3A38" w:rsidP="006A3A38">
      <w:pPr>
        <w:shd w:val="clear" w:color="auto" w:fill="FFFFFF"/>
        <w:tabs>
          <w:tab w:val="left" w:pos="2730"/>
        </w:tabs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="00E07D6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Общее количество на </w:t>
      </w:r>
    </w:p>
    <w:p w:rsidR="006A3A38" w:rsidRDefault="006A3A38" w:rsidP="006A3A38">
      <w:pPr>
        <w:shd w:val="clear" w:color="auto" w:fill="FFFFFF"/>
        <w:tabs>
          <w:tab w:val="left" w:pos="2730"/>
        </w:tabs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внеаудиторную (самостоятельную)</w:t>
      </w:r>
      <w:r w:rsidR="00E07D6E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работу </w:t>
      </w:r>
    </w:p>
    <w:p w:rsidR="006A3A38" w:rsidRDefault="006A3A38" w:rsidP="006A3A38">
      <w:pPr>
        <w:shd w:val="clear" w:color="auto" w:fill="FFFFFF"/>
        <w:tabs>
          <w:tab w:val="left" w:pos="2730"/>
        </w:tabs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                                                                    280</w:t>
      </w:r>
    </w:p>
    <w:p w:rsidR="00AC5739" w:rsidRPr="002D2FB4" w:rsidRDefault="006A3A38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М</w:t>
      </w:r>
      <w:r w:rsidR="00AC5739" w:rsidRPr="002D2FB4">
        <w:rPr>
          <w:rFonts w:ascii="Times New Roman" w:hAnsi="Times New Roman"/>
          <w:color w:val="000000"/>
          <w:sz w:val="27"/>
          <w:szCs w:val="27"/>
          <w:lang w:eastAsia="ru-RU"/>
        </w:rPr>
        <w:t>аксимальная</w:t>
      </w:r>
    </w:p>
    <w:p w:rsidR="00AC573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учебная нагрузка</w:t>
      </w:r>
    </w:p>
    <w:p w:rsidR="006A3A38" w:rsidRPr="002D2FB4" w:rsidRDefault="006A3A38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560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Занятия подразделяются на аудиторные занятия и самостоятельную работу. Рекомендуемая недельная нагрузка в часах: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Аудиторные занятия:</w:t>
      </w:r>
    </w:p>
    <w:p w:rsidR="00AC5739" w:rsidRPr="002D2FB4" w:rsidRDefault="00521B9E" w:rsidP="002D2FB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1-2 года</w:t>
      </w:r>
      <w:r w:rsidR="00AC5739" w:rsidRPr="002D2FB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обучения – по 2 часа в неделю.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Самостоятельная работа (внеаудиторная нагрузка):</w:t>
      </w:r>
    </w:p>
    <w:p w:rsidR="00AC5739" w:rsidRPr="002D2FB4" w:rsidRDefault="00521B9E" w:rsidP="002D2F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3-4 годы обучения – по 1 часу</w:t>
      </w:r>
      <w:r w:rsidR="00AC5739" w:rsidRPr="002D2FB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в неделю.</w:t>
      </w: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Общая трудоемкость учебного предмета </w:t>
      </w:r>
      <w:r w:rsidR="00521B9E">
        <w:rPr>
          <w:rFonts w:ascii="Times New Roman" w:hAnsi="Times New Roman"/>
          <w:color w:val="000000"/>
          <w:sz w:val="27"/>
          <w:szCs w:val="27"/>
          <w:lang w:eastAsia="ru-RU"/>
        </w:rPr>
        <w:t>«Основа музыкального исполнительства (флейта)»</w:t>
      </w: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при 4-летн</w:t>
      </w:r>
      <w:r w:rsidR="006A3A38">
        <w:rPr>
          <w:rFonts w:ascii="Times New Roman" w:hAnsi="Times New Roman"/>
          <w:color w:val="000000"/>
          <w:sz w:val="27"/>
          <w:szCs w:val="27"/>
          <w:lang w:eastAsia="ru-RU"/>
        </w:rPr>
        <w:t>ем сроке обучения составляет 560</w:t>
      </w: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часов. Из них: 280 часов - аудито</w:t>
      </w:r>
      <w:r w:rsidR="006A3A38">
        <w:rPr>
          <w:rFonts w:ascii="Times New Roman" w:hAnsi="Times New Roman"/>
          <w:color w:val="000000"/>
          <w:sz w:val="27"/>
          <w:szCs w:val="27"/>
          <w:lang w:eastAsia="ru-RU"/>
        </w:rPr>
        <w:t>рные занятия, 280</w:t>
      </w: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часов - самостоятельная работа.</w:t>
      </w: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Форма проведения учебных занятий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Занятия проводятся в индивидуальной форме, возможно чередование индивидуальных и мелкогрупповых (от 2-х человек) занятий.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подходов.</w:t>
      </w: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Цель и задачи учебного предмета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Целью учебного предмета является обеспечение развития творческих способностей и индивидуальности учащегося, овладение знаниями и представлениями об исполнительстве на духовых инструментах, формирование практических умений и навыков игры на духовом инструменте, устойчивого интереса к самостоятельной деятельности в области музыкального искусства.</w:t>
      </w: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Задачи учебного предмета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Задачами предмета «Духовые инструменты» являются:</w:t>
      </w:r>
    </w:p>
    <w:p w:rsidR="00AC5739" w:rsidRPr="002D2FB4" w:rsidRDefault="00AC5739" w:rsidP="002D2FB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ознакомление детей с духовым инструментом, исполнительскими возможностями и разнообразием приемов игры;</w:t>
      </w:r>
    </w:p>
    <w:p w:rsidR="00AC5739" w:rsidRPr="002D2FB4" w:rsidRDefault="00AC5739" w:rsidP="002D2FB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формирование навыков игры на музыкальном инструменте;</w:t>
      </w:r>
    </w:p>
    <w:p w:rsidR="00AC5739" w:rsidRPr="002D2FB4" w:rsidRDefault="00AC5739" w:rsidP="002D2FB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приобретение знаний в области музыкальной грамоты;</w:t>
      </w:r>
    </w:p>
    <w:p w:rsidR="00AC5739" w:rsidRPr="002D2FB4" w:rsidRDefault="00AC5739" w:rsidP="002D2FB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приобретение знаний в области истории музыкальной культуры;</w:t>
      </w:r>
    </w:p>
    <w:p w:rsidR="00AC5739" w:rsidRPr="002D2FB4" w:rsidRDefault="00AC5739" w:rsidP="002D2FB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формирование понятий о музыкальных стилях и жанрах;</w:t>
      </w:r>
    </w:p>
    <w:p w:rsidR="00AC5739" w:rsidRPr="002D2FB4" w:rsidRDefault="00AC5739" w:rsidP="002D2FB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оснащение системой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AC5739" w:rsidRPr="002D2FB4" w:rsidRDefault="00AC5739" w:rsidP="002D2FB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воспитание у детей трудолюбия, усидчивости, терпения, дисциплины;</w:t>
      </w:r>
    </w:p>
    <w:p w:rsidR="00AC5739" w:rsidRPr="002D2FB4" w:rsidRDefault="00AC5739" w:rsidP="002D2FB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AC5739" w:rsidRPr="002D2FB4" w:rsidRDefault="00AC5739" w:rsidP="002D2FB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общее оздоровление организма.</w:t>
      </w: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Структура программы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Программа содержит следующие разделы:</w:t>
      </w:r>
    </w:p>
    <w:p w:rsidR="00AC5739" w:rsidRPr="002D2FB4" w:rsidRDefault="00AC5739" w:rsidP="002D2F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сведения о затратах учебного времени, предусмотренного на освоение учебного предмета;</w:t>
      </w:r>
    </w:p>
    <w:p w:rsidR="00AC5739" w:rsidRPr="002D2FB4" w:rsidRDefault="00AC5739" w:rsidP="002D2F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распределение учебного материала по годам обучения;</w:t>
      </w:r>
    </w:p>
    <w:p w:rsidR="00AC5739" w:rsidRPr="002D2FB4" w:rsidRDefault="00AC5739" w:rsidP="002D2F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описание дидактических единиц учебного предмета;</w:t>
      </w:r>
    </w:p>
    <w:p w:rsidR="00AC5739" w:rsidRPr="002D2FB4" w:rsidRDefault="00AC5739" w:rsidP="002D2F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требования к уровню подготовки учащихся;</w:t>
      </w:r>
    </w:p>
    <w:p w:rsidR="00AC5739" w:rsidRPr="002D2FB4" w:rsidRDefault="00AC5739" w:rsidP="002D2F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формы и методы контроля, система оценок, итоговая аттестация;</w:t>
      </w:r>
    </w:p>
    <w:p w:rsidR="00AC5739" w:rsidRPr="002D2FB4" w:rsidRDefault="00AC5739" w:rsidP="002D2F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методическое обеспечение учебного процесса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Методы обучения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- словесный (объяснение, беседа, рассказ);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- эмоциональный (подбор ассоциаций, образов);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- наглядный (показ, наблюдение);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- слуховой;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>- практический.</w:t>
      </w: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Описание материально-технических условий реализации учебного предмета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Класс для занятий должен быть светлым, достаточно просторным, с хорошей вентиляцией и звукоизоляцией. Акустика помещения должна соответствовать нормам, предусмотренным для занятий на духовых инструментах (помещение не должно быть гулким).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В классе для занятий, а также дома у каждого учащегося должны быть, кроме духового </w:t>
      </w:r>
      <w:proofErr w:type="gramStart"/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>инструмента :</w:t>
      </w:r>
      <w:proofErr w:type="gramEnd"/>
      <w:r w:rsidRPr="002D2FB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фортепиано (рояль/пианино или синтезатор), пюпитр, метроном, тюнер, зеркало, аудио и видео аппаратура. Педагог должен предоставить учащемуся необходимые учебные пособия, методическую литературу, нотный, аудио и видеоматериал, в том числе, и для самостоятельных домашних занятий. Во время самостоятельной работы, учащиеся могут пользоваться информацией из Интернета.</w:t>
      </w:r>
    </w:p>
    <w:p w:rsidR="00AC5739" w:rsidRPr="002D2FB4" w:rsidRDefault="00AC5739" w:rsidP="002D2FB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AC573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AC5739" w:rsidRPr="002D2FB4" w:rsidRDefault="00AC5739" w:rsidP="002D2FB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D2FB4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II. СОДЕРЖАНИЕ УЧЕБНОГО ПРЕДМЕТА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Учебная программа </w:t>
      </w:r>
      <w:r w:rsidR="00C51FB5">
        <w:rPr>
          <w:rFonts w:ascii="Times New Roman" w:hAnsi="Times New Roman"/>
          <w:color w:val="000000"/>
          <w:sz w:val="28"/>
          <w:szCs w:val="28"/>
          <w:lang w:eastAsia="ru-RU"/>
        </w:rPr>
        <w:t>по предмету «Основы музыкального исполнительства (Флейта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рассчитана на 4 года обучения. В программе учтен принцип систематического и последовательного обучения. Программа составлена с учетом физических и психологических возможностей детей, целями и задачами развивающего обучения. Формирование у учащихся умений и навыков происходит постепенно: от знакомства с инструментом, изучения основ постановки дыхания и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 самостоятельного разбора и исполнения шедевров мировой музыкальной классики.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Учебный материал разделен на 2 основных раздела: технический (постановка дыхания,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звукоизвлечение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т. д.) и художественный (работа над образом произведения, сольное и ансамблевое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Освоение элементов музыкальной грамоты, теоретических основ музыкального исполнительства является важной и неотъемлемой частью учебного процесса. Знания истории инструмента, стилистических особенностей исполнения музыки разных эпох и композиторов, техники дыхания,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исполнения различных штрихов и оттенков уже с первых занятий помогают формированию грамотного музыканта-исполнителя.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Практические навыки, полученные на уроке с преподавателем и закрепляемые дома в систематических самостоятельных занятиях, позволяют увлечь учащихся процессом обучения игре на инструменте.</w:t>
      </w:r>
    </w:p>
    <w:p w:rsidR="00AC5739" w:rsidRPr="00055529" w:rsidRDefault="00AC5739" w:rsidP="0005552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Тематический план носит примерный характер, отражает содержание программы, распределенное по годам обучения и темам, предлагаемый объем осваиваемого музыкального материала.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Тематический план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Первый класс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Общее ознакомление учащихся с инструментом, его историей, правилами пользования и ухода за ним. Приобретение базовых навыков: постановка дыхания, корпуса, исполнительского аппарата, извлечение звука и т.д.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раздела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Название разделов и тем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1.1. История музыкального инструмента.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Краткая история духовых инструментов от древнейших времен до наших дней. Роль духовых инструментов в оркестре, ансамбле, сольном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музицировании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1.2. Устройство духовых инструментов и уход за инструментом.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Организация занятий в классе и дома. 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Правильное использование инструмента, меры предосторожности, уход за инструментом.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Качество и количество домашних занятий. Последовательность выполнения задания. Самоконтроль.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Постановка.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2.1. Постановка дыхания.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Отличие исполнительского дыхания от обычного физического. Виды исполнительского дыхания. Развитие мышц диафрагмы. Дыхательные упражнения.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2.2. Постановка корпуса и рук исполнителя.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Правильное положение корпуса при игре. Постановка рук на инструменте.</w:t>
      </w:r>
    </w:p>
    <w:p w:rsidR="00AC5739" w:rsidRPr="00055529" w:rsidRDefault="00AC5739" w:rsidP="000555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2.3. Амбушюр.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Роль амбушюра в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звукоизвлечении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Положение губ. Упражнения для развития амбушюра.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Звукоизвлечение</w:t>
      </w:r>
      <w:proofErr w:type="spellEnd"/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3.1. Извлечение звука.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Извлечение звука на мундштуке инструмента. Упражнение «продолжительные звуки». Поиск красивого звука на мундштуке.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Атака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4.1.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Виды атаки. Язык, как основное средство атаки звука. Правильная атака. Положение языка, слоги. Упражнения для языка.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Звукоизвлечение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атакой на мундштуке.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Извлечение звука на инструменте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5.1. Координация движений при игре на инструменте. 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Развитие навыка контроля над несколькими процессами одновременно: дыхание, амбушюр, пальцы.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5.2. Извлечение звуков от «до» 1 октавы до «до» 2 октавы. 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Первоначальные упражнения на указанных звуках. «Продолжительные звуки», упражнения для языка.</w:t>
      </w:r>
    </w:p>
    <w:p w:rsidR="00AC5739" w:rsidRPr="00055529" w:rsidRDefault="00AC5739" w:rsidP="000555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</w:p>
    <w:p w:rsidR="00AC5739" w:rsidRPr="00055529" w:rsidRDefault="00AC5739" w:rsidP="0005552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Штрихи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lastRenderedPageBreak/>
        <w:t>Тема 6.1. Штрихи как выразительное средство в музыке.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Понятие «штриха» применительно к духовым инструментам. Основные штрихи.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6.2. Штрих «легато»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Знакомство с исполнением штриха «легато». Характер штриха. Правильное прочтение штриха в нотном материале.</w:t>
      </w:r>
    </w:p>
    <w:p w:rsidR="00AC5739" w:rsidRPr="00055529" w:rsidRDefault="00AC5739" w:rsidP="000555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6.3. Штрих «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деташе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».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Знакомство с исполнением штриха «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деташе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». Характер штриха. Правильное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звуковедение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исполнении штриха «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деташе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Работа с нотным материалом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7.1. Развитие навыка чтения нотного текста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на примере упражнений и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попевок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простыми ритмическими рисунками на одном, двух, трех и четырех известных звуках.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7.2. Чтение простейших мелодий с листа.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Чтение с листа как необходимость для любого музыканта быстро самостоятельно и грамотно исполнить незнакомое ранее музыкальное произведение.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7.3. Выучивание наизусть.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Развитие музыкальной памяти. Исполнение материала без нот, наизусть.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8.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Развитие навыков ансамблевой игры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8.1. Сравнение инструмента и фортепиано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Возможность духовых инструментов исполнять одну мелодическую линию. Потребность в аккомпанементе или инструменте (инструментах), дополняющих мелодию. Ансамбли однородных и неоднородных инструментов. Примеры ансамблей с участием духовых инструментов.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8.2. Игра с аккомпанементом фортепиано.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Основные правила при игре с концертмейстером. Настройка инструмента. Распределение обязанностей солиста и аккомпаниатора. Игра произведений в сопровождении фортепиано.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8.3. Игра в ансамбле с преподавателем.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Особенности игры в ансамбле. Подстройка инструментов. Знание и слушание всех партий ансамбля.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9.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Расширение диапазона. Гаммы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9.1. Постепенное расширение диапазона в соответствии с физическими возможностями каждого конкретного учащегося.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В течение всего периода обучения с развитием амбушюра рекомендуется постепенно расширять рабочий диапазон. К концу первого года обучения примерный рабочий диапазон учащегося имеет следующие границы: от «до» первой октавы до «до» второй октавы.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9.2. Гаммы – основа музыкального материала.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Знакомство с гаммами. Роль гаммы для музыканта. Анализ произведений, музыкальные построения. Гамма как разминка для музыканта.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9.3. Исполнение гамм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Строение мажорных гамм. Исполнение гаммы в одну октаву известными штрихами.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10.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Творческие задания и развитие навыка самоконтроля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lastRenderedPageBreak/>
        <w:t>Тема 10.1. Творческие задания.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Разнообразие учебного процесса на основе применения творческих заданий. Сочинение мелодий. Подбор по слуху, рисование.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10.2. Развитие навыка самоконтроля.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Самостоятельное разучивание пьес с диска плюсовой и минусовой фонограммы.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Второй класс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Совершенствование полученных умений и навыков, расширение рабочего диапазона, знакомство с особенностями основных музыкальных жанров, новыми штрихами, усложненными ритмическими рисунками, динамическими оттенками; навыки поведения на эстраде, совершенствование навыков ансамблевой игры и чтения с листа, развитие навыков самоконтроля.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1.1. Работа над продолжительностью выдоха.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Увеличение продолжительности выдоха.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Тема 1.2. Работа над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звуковедением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и фразировкой. 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Совершенствование навыка плавного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звуковедения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, работа над ровностью интонации.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1.3. Расширение рабочего диапазона.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Для второго года обучения рекомендовано расширить диапазон от «до» первой октавы до «фа» второй октавы. Особенности исполнения верхнего и нижнего регистров.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Штрихи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Тема 2.1. Продолжение знакомства с различными штрихами на </w:t>
      </w:r>
      <w:proofErr w:type="spellStart"/>
      <w:proofErr w:type="gramStart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практике.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Акцентированные</w:t>
      </w:r>
      <w:proofErr w:type="spellEnd"/>
      <w:proofErr w:type="gram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неакцентированные штрихи.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2.2. Штрих «стаккато».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Особенности исполнения на духовых инструментах. Виды стаккато (одинарное, двойное). Работа над исполнением одинарного стаккато. Работа языка и мышц диафрагмы.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2.3. Штрих «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Маркато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».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Применение штриха. Техника исполнения на духовых инструментах.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Динамические оттенки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Тема 3.1. Динамические оттенки как выразительное средство в </w:t>
      </w:r>
      <w:proofErr w:type="spellStart"/>
      <w:proofErr w:type="gramStart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музыке.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Разнообразие</w:t>
      </w:r>
      <w:proofErr w:type="spellEnd"/>
      <w:proofErr w:type="gram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оттенков. Знакомство с обозначениями и исполнением динамических оттенков на духовых инструментах.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3.2. «Форте»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Техника исполнения в различных регистрах.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3.3. «Пиано».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Сложности исполнения. Работа над тембром.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3.4. «Меццо форте и меццо пиано»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Исполнение произведений с данными динамическими оттенками на инструменте. Работа над ровностью звуковой линии.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3.5. «Крещендо и диминуэндо»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Распределение силы выдоха при игре данных динамических оттенков. Упражнения на одной ноте на постепенное усиление и затухание звука.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Работа над гаммами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4.1. Знакомство с минорными гаммами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Понятие параллельного минора, виды минорных гамм, исполнение мажорных и минорных гамм до одного знака при ключе в пределах рабочего диапазона.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Тема 4.2. Работа над гаммами различными штрихами и динамическими </w:t>
      </w:r>
      <w:proofErr w:type="spellStart"/>
      <w:proofErr w:type="gramStart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оттенками.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Работа</w:t>
      </w:r>
      <w:proofErr w:type="spellEnd"/>
      <w:proofErr w:type="gram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над одной гаммой в сочетаниях различных известных штрихов и динамических оттенков.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Работа с нотным материалом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5.1. Различные виды ритмических рисунков.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Пунктирный ритм, «мелкие длительности», синкопы.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5.2. Исполнение этюдов.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Этюд как музыкальное произведение для тренировки того или иного вида техники.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</w:p>
    <w:p w:rsidR="00AC573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Работа над произведением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6.1. Особенности музыкальных жанров.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Понятие музыкального жанра. Жанры: песня, танец, марш.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6.2. Обозначения темпа и характера музыкального произведения.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Основные обозначения темпов. Быстрые, средние и медленные темпы. Иностранные музыкальные термины.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Тема 6.3. Работа над произведениями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кантиленного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характера.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Особенности штрихов,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звуковедения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Работа над образом произведения.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6.4. Работа над произведениями танцевального характера.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Особенности исполнения штрихов, особенности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звуковедения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Раскрытие содержания произведения.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6.5. Чтение с листа произведений различного характера. 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Правила знакомства с произведением: название, композитор, жанр, темп, размер, штрихи. Первоначальный анализ произведения.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6.6. Разучивание произведений наизусть.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Совершенствование навыков игры в ансамбле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7.1. Игра в ансамбле с другими учащимися.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Дуэт и трио духовых инструментов. Разучивание партий. Совместное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Развитие гармонического слуха.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8.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Публичные выступления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Тема 8.1. Практическая и психологическая подготовка к концертному </w:t>
      </w:r>
      <w:proofErr w:type="spellStart"/>
      <w:proofErr w:type="gramStart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выступлению.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Способы</w:t>
      </w:r>
      <w:proofErr w:type="spellEnd"/>
      <w:proofErr w:type="gram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борьбы с концертным волнением, поиски вдохновения, построение занятий перед концертом, разыгрывание.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8.2. Выступление на эстраде.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Правила поведения, выход и уход со сцены, сценический образ, контакт с концертмейстером и со зрителями.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Третий класс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Дальнейшее совершенствование уже полученных знаний и умений. Развитие губной техники. Подвижные темпы. Знакомство со стилистическими особенностями музыки разных эпох (барокко, классика, романтика, современная музыка). Знакомство с произведениями крупной формы (соната, сюита). Овладение средствами музыкальной выразительности (штрихи, динамика, агогика). Чтение с листа и самостоятельный разбор произведения.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1.1. Расширение рабочего диапазона от «до» первой октавы до «ля» второй октавы.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Аппликатура нот верхнего регистра. Дополнительная аппликатура.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1.2. Работа над верхним регистром.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Положение амбушюра, дыхание, динамические оттенки, «пиано» в верхнем регистре. Технические сложности исполнения.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1.3. Нижний регистр.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Развитие яркости звучания в нижнем регистре, упражнения для нижнего регистра.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</w:p>
    <w:p w:rsidR="00AC573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Развитие техники. Гаммы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2.1. Упражнения на развитие техники. 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Рациональная работа пальцев. Постепенное ускорение темпов. Исполнение ритмических рисунков с мелкими длительностями.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2.2. Гаммы до двух знаков при ключе.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Разучивание и исполнение мажорных и минорных гамм до двух знаков при ключе в различных темпах различными сочетаниями штрихов и динамических оттенков. Арпеджио.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Мелизмы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3.1. Понятие мелизмов в музыке.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Правила прочтения и исполнения различных украшений: форшлаги, трели, морденты.</w:t>
      </w:r>
    </w:p>
    <w:p w:rsidR="00AC573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Работа над произведением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4</w:t>
      </w: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.1. Стилистические особенности исполнения произведений разных эпох.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Продолжение знакомства с музыкой барокко, классицизма, романтизма и современной музыкой. Отличительные черты исполнения каждого стиля. Звук, динамика, штрихи.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ема 4</w:t>
      </w: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.2. Музыка эпохи барокко.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Знакомство с оригинальными произведениями барочного стиля. Жанровое разнообразное барочной музыки. Особенности исполнения.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4</w:t>
      </w: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.3. Произведения крупной формы.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Знакомство с произведениями крупной формы: соната (сонатина), сюита, вариации.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Самостоятельная работа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5</w:t>
      </w: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.1. Методы самоконтроля при выполнении домашних заданий.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Развитие слухового, визуального, внутреннего контроля. Работа с метрономом, тюнером. Аудио и видеозапись.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5</w:t>
      </w: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.2. Работа с минусовой фонограммой.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Разучивание партии, прослушивание аккомпанемента. Исполнение произведения.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lastRenderedPageBreak/>
        <w:t>Тема 5</w:t>
      </w: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.3. Самостоятельная творческая работа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Подбор по слуху, сочинение простейших музыкальных построений.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Ансамблевая игра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6</w:t>
      </w: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.1. Квартет.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Знакомство с квартетом как сложившейся формой ансамблевого </w:t>
      </w:r>
      <w:proofErr w:type="spellStart"/>
      <w:proofErr w:type="gram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..</w:t>
      </w:r>
      <w:proofErr w:type="gram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Квартет однородных инструментов. Возможности квартета однородных инструментов.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Концертные выступления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7</w:t>
      </w: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.1. Тематические концерты.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Тематический концерт-лекция. Подбор темы концерта. Разработка сценария. Подбор репертуара.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Четвертый класс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Завершающий год обучения предполагает закрепление умений и навыков, полученных учащимся за все годы обучения. Кроме того, при достаточно хорошей подготовке предлагается освоить некоторые приемы, предполагающие полноценное владение инструментом. Это «двойное стаккато» и «вибрато».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1.1. Дыхание. Звук. Тембр.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Умение грамотно и рационально пользоваться исполнительским дыханием, владение звуком во всех регистрах. Умелое использование различных звуковых тембров в зависимости от характера исполняемой музыки.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1.2. Исполнительская техника.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Раскрытие технических возможностей инструмента. Беглость пальцев. Технические упражнения.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Гаммы, упражнения, этюды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2</w:t>
      </w: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.1. Гаммы.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Знакомство с мажорными и минорными гаммами до трех знаков при ключе. Исполнение гамм в подвижном темпе разными штрихами, включая новый штрих «двойное стаккато». Арпеджио.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Доминантсептаккорд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2</w:t>
      </w: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.2. Упражнения и этюды.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Исполнение упражнений и этюдов на различные виды техники.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Вибрато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3</w:t>
      </w: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.1. Понятие вибрато как особый прием игры на музыкальном инструменте.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Вибрато на различных музыкальных инструментах. Применение вибрато.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3</w:t>
      </w: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.2. Упражнения для развития вибрато.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Виды вибрато. Дыхательные упражнения, упражнения для мышц диафрагмы. Скорость вибрато.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Работа с нотным материалом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4</w:t>
      </w: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.1. Самостоятельная работа с текстом.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Анализ музыкального произведения. Распределение штрихов, динамических оттенков и дыхания в зависимости от характера произведения и фразировки.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4</w:t>
      </w: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.2. Разучивание произведений программы по нотам и наизусть.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Игра в ансамбле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Тема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5</w:t>
      </w: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.1. Закрепление навыков игры в различных составах ансамбля.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Подготовка к итоговой аттестации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Тема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6</w:t>
      </w: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.1. Выбор программы для итогового экзамена.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Подбор и разучивание произведений итоговой аттестации.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6</w:t>
      </w: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.2. Промежуточные прослушивания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05552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Годовые требования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ПЕРВЫЙ ГОД ОБУЧЕНИЯ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1. Введение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1.1. История музыкального инструмента.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Учащийся должен в полном объеме получить информацию об истории духовых инструментов от древнейших времен до наших дней в форме беседы с демонстрацией аудио, видеоматериалов и иллюстраций. По возможности желательно показать учащемуся другие инструменты группы духовых инструментов.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1.2. Устройство духовых инструментов и уход за инструментом. Организация занятий в классе и дома.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Учащийся получает необходимые знания об устройстве инструмента, рекомендации по уходу и общую информацию о построении и содержании аудиторных и домашних занятий.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Постановка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2.1. Постановка дыхания.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Постановка дыхания – важнейший элемент в практике исполнительства на духовых инструментах. От его качественной постановки зависит не только качество звука и владения инструментом, но и общее физическое состояние организма. Неправильно поставленное дыхание может нанести вред здоровью.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Учащийся знакомится с процессом исполнительского дыхания, узнает о расположении и функциях внутренних органов, участвующих в данном процессе, учится управлять ими в соответствии с поставленной задачей.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К концу первого года обучения учащийся способен исполнять музыкальные фразы, протяженностью до 10 секунд на одном дыхании.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2.2. Постановка корпуса и рук исполнителя.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Правильное положение корпуса - самое важное условие для хорошего контроля над дыханием. Правильное положение корпуса имеет большое влияние на все области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, а также является базой хорошей техники пальцев. Неправильное положение корпуса при игре на инструменте может нанести вред здоровью (сколиоз и др. заболевания).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От правильной постановки рук напрямую зависит техническая сторона исполнения. Учащийся должен уметь держать инструмент без напряжения и неудобства в мышцах и суставах, добиться свободной работы пальцев при открытии и закрытии клапанов.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2.3. Амбушюр.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Важнейшим исполнительским органом при игре на духовом инструменте являются губы. От того, как мы их складываем при вдувании воздуха в инструмент, зависит звук - его тембр, полнота, глубина, легкость, яркость. Добиться правильного положения инструмента при игре.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3. </w:t>
      </w:r>
      <w:proofErr w:type="spellStart"/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Звукоизвлечение</w:t>
      </w:r>
      <w:proofErr w:type="spellEnd"/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3.1. Извлечение звука.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Для извлечения звука на мундштуке необходимо одновременно проконтролировать дыхание, положение корпуса, положение губ и инструмента. Рекомендуется проводить занятия, стоя перед зеркалом для визуального контроля. Упражнение «продолжительные звуки» - базовое упражнение всех духовиков от первого до последнего дня игры на инструменте. Упражнение должно исполняться качественным звуком, постепенно увеличивается его продолжительность: от 4-5 секунд на первых уроках, до 10 секунд в конце первого года обучения. Красивый звук - это звук без излишнего шипа и посторонних призвуков, полный и яркий, как человеческий голос.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Атака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4.1. Виды атаки. Атака языком.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Главным органом артикуляции при игре духовом инструменте является язык. Существует 2 вида атаки: более четкая, с положением языка между зубами, в соприкосновении с внутренней частью верхней губы. И более мягкая, с прижатием языка к альвеолам. При атаке произносятся слоги. Наиболее рациональным является произнесение слога «та».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5. Извлечение звука на инструменте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5.1. Координация движений при игре на инструменте.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Начало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инструменте является сложным и трудоемким процессом для начинающего музыканта. Координация движения пальцев, дыхания,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требует пристального внимания со стороны учащегося и преподавателя.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5.2. Извлечение звуков «соль», «ля», «си», «до».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Аппликатура данных звуков. Извлечение их отдельно без атаки и с атакой.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Продолжительные звуки от 4 до 8 секунд. Соединение звуков по 2, затем по 3 и 4 в медленном темпе.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6. Штрихи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6.1. Штрихи как выразительное средство в музыке.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Штрихи на духовых инструментах как одно из основных выразительных средств в музыке. Каждый штрих придает музыке определенный неповторимый характер, что значительно разнообразит звучание произведения и может кардинально поменять его смысл.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lastRenderedPageBreak/>
        <w:t>Тема 6.2. Штрих «легато».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Уметь пользоваться данным штрихом. Методика обучения игре на духовых инструментах. Редактор- составитель Ю. Усов. М., 1986.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6.3. Штрих «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деташе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».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Исполнение штрихом «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деташе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». Методика обучения игре на духовых инструментах. Редактор- составитель Ю. Усов. М., 1986.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7. Работа с нотным материалом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7.1. Развитие навыка чтения нотного текста.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Изучение расположения нот на нотном стане, длительностей (целая, половинная, четверть, восьмая). Чтение и исполнение простейших мелодий. 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Копраш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К. Этюды. Части 1 и 2. Издания разных лет.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7.2. Чтение мелодий с листа.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Навыком исполнения нот с листа должен владеть каждый музыкант. Развитие навыка на примере простейших мелодий на известных звуках с простейшими ритмическими рисунками.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7.3. Разучивание наизусть.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На зачетах или концертных выступлениях принято исполнять произведения наизусть. Разучивание наизусть стихов, песен, музыкальных произведений тренирует память, что благотворно влияет на любую деятельность в дальнейшем. Самостоятельное разучивание наизусть произведений, находящихся у учащихся в работе, с целью их исполнения на зачете или концерте.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 течение первого года обучения рекомендовано пройти 10-15 пьес.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8. Развитие навыков ансамблевой игры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8.1. Мелодический инструмент.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Учащийся должен иметь представление о мелодических и гармонических инструментах, различных составах ансамблей.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8.2. Игра с аккомпанементом фортепиано.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Приобретение первоначального опыта игры в ансамбле эффективней всего происходит в дуэте с фортепиано, с опытным концертмейстером или педагогом. Учащийся должен научиться настраивать инструмент выше или ниже посредством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задвигания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выдвигания крона инструмента и научиться слышать высоту звучания инструмента. Иметь четкое представление о роли солиста и концертмейстера. Проработать самые важные моменты исполнения: начало и окончание. Уметь понятно и выразительно показать вступление и завершение. Слушать концертмейстера. Данную форму работы можно применять уже на первых уроках, когда ученик способен сыграть пьесу на 1-2 нотах.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8.3. Игра в ансамбле с преподавателем.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Игра в дуэте однородных инструментов - это следующий по сложности этап ансамблевой подготовки ученика. В данном случае преподаватель выступает в роли солиста (играет мелодическую линию), а ученик аккомпанирует. 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Данным видом деятельности заниматься можно с момента, когда ученик издал первый качественный звук на инструменте, и продолжать весь период обучения, усложняя партию ученика.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 течение первого года обучения рекомендовано пройти 4-5 ансамблей.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9. Расширение диапазона. Гаммы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9.1. Постепенное расширение диапазона в соответствии с физическими возможностями каждого конкретного учащегося.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На протяжении первого года обучения постепенно развивается амбушюр, что позволяет расширять рабочий диапазон ученика. В данном случае важен индивидуальный подход. С одними учащимися целесообразно начать расширять диапазон вверх, с другими - вниз. К концу первого года обучения примерный рабочий диапазон учащегося имеет следующие границы: от «ре» первой октавы до «ля» второй октавы.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9.2. Гаммы – основа музыкального материала.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Как только позволит диапазон, необходимо начинать знакомство с гаммами. Для начала достаточным будет исполнение простейших мажорных гамм в одну октаву. Для осмысленного и выразительного исполнения необходимо владеть основами музыкальной грамоты. Научиться анализировать музыкальное произведение: лад, тональность, мелодическое движение и т. д.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9.3. Исполнение гамм.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Любому музыканту необходимо играть гаммы для тренировки техники и исполнительского аппарата. На каждом инструменте есть свои правила исполнения гамм. На духовых инструментах эти правила касаются в основном артикуляции и дыхания. В зависимости от темпа исполнения гаммы, дыхание берется строго через 4, 8, 16 либо 32 звука. На первом году обучения исполняются мажорные гаммы в одну октаву штрихами легато и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деташе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половинными и четвертными длительностями с дыханием через 4 или 8 звуков.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10. Творческие задания и развитие навыка самоконтроля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10.1. Творческие задания.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На протяжении всего учебного процесса учащемуся необходимо выполнять разного рода творческие задания для поддержания интереса к изучаемому предмету и для развития творческих способностей, художественного мышления. На первом году обучения это может быть иллюстрирование (рисование) понравившегося произведения, сочинение слов к разучиваемой мелодии, подбор по слуху любимых песенок и т.д.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10.2. Развитие навыка самоконтроля.</w:t>
      </w:r>
    </w:p>
    <w:p w:rsidR="00AC5739" w:rsidRPr="00055529" w:rsidRDefault="00AC5739" w:rsidP="007227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Данный навык необходим каждому музыканту для плодотворных самостоятельных занятий дома. Учебный процесс построен таким образом, что учащийся получает от преподавателя новые знания, новый материал и отрабатывает дома самостоятельно. С первых уроков необходимо настроить ученика на самостоятельную работу, научить при выполнении домашних заданий контролировать свою игру. На начальном этапе обучения в самостоятельном разборе и разучивании произведений помогают аудиозаписи фонограммы этого произведения в двух вариантах: плюс 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(партия флейты и аккомпанемент) и минус (аккомпанемент). Как правило, дети с удовольствием работают с фонограммами и на радость родителям устраивают домашние сольные концерты.</w:t>
      </w:r>
    </w:p>
    <w:p w:rsidR="00AC5739" w:rsidRPr="00055529" w:rsidRDefault="00AC5739" w:rsidP="0072277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Примерный репертуарный список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Объем изучаемого за год: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 над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звуковедением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над дыханием, ритмом,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базингом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, постановкой исполнительского аппарата;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мажорные и минорные гаммы, арпеджио трезвучий в тональностях до 2 знаков включительно (в медленном движении);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10-12 этюдов и упражнений;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9-10 разнохарактерных пьес.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Чтение нот с листа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Контрольные точки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2 академических и 2 технических зачета.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Примерная программа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переводного академического концерта: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1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Чайковский П. Французская песня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2 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Бах И. С. Ария </w:t>
      </w:r>
      <w:proofErr w:type="gram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до минор</w:t>
      </w:r>
      <w:proofErr w:type="gramEnd"/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3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Бетховен Л. Сурок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ПРИМЕРНЫЙ РЕПЕРТУАРНЫЙ СПИСОК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Этюды и упражнения из сборников: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Шоллар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Ф. Школа игры на валторне: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Упражнения: № 13,14,16,17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Этюды: № 22,23,24,27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Пьесы: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Украинские народные песни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Русская нар. Песня «Во поле березонька стояла»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Глинка М. Жаворонок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Чайковский П. Французская песня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Слонов М. Ах, ты, солнце красное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Кюи Ц. Отрывок из оперы «Кот в сапогах»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Гайдн И. Анданте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Шуман Р. Колыбельная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Шоллар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Ф. Школа игры на валторне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Русская нар. Песня «Соловей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Будимирович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Бах И. С. Ария </w:t>
      </w:r>
      <w:proofErr w:type="gram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до минор</w:t>
      </w:r>
      <w:proofErr w:type="gramEnd"/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Сборник пьес русских композиторов.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1. М., 1958: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Глинка М. Хор девушек их оперы «Иван Сусанин»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Песня «Ходит ветер у ворот» (из музыки к трагедии «Князь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Холмский»)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Калинников В. Журавель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Ребиков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 Весна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Сборник пьес советских композиторов.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4. М., 1960: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Мясковский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 Полевая песня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Александров Ан. Песенка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Красев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 Елочка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Сборник «Народные песни».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3. М., 1959: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Русские народные песни: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«Бурлацкая»,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«Протяжная»,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«Виноград в саду цветет»,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Рябушечка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«Возле речки возле моста»,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«Как на дубочке два голубочка»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Сборник пьес зарубежных композиторов.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6. М., 1964: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Моцарт В. Весенняя песня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Бетховен Л. Сурок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Шуман Р. Колыбельная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ВТОРОЙ ГОД ОБУЧЕНИЯ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Работа над исполнительским дыханием и </w:t>
      </w:r>
      <w:proofErr w:type="spellStart"/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звуковедением</w:t>
      </w:r>
      <w:proofErr w:type="spellEnd"/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Расширение исполнительского диапазона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1.1. Работа над продолжительностью выдоха.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Работа над исполнительским дыханием ведется на протяжении всего периода обучения. На втором году обучения рекомендовано увеличить продолжительность звука на инструменте до 10-15 секунд, что достигается ежедневными упражнениями в домашних условиях и под контролем преподавателя в начале урока при разыгрывании.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Тема 1.2. Работа над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звуковедением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и фразировкой.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данном этапе обучения должно быть достигнуто максимально плавное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звуковедение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штрихами «легато» и «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деташе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». Ученик самостоятельно следит за тем, чтобы интонация была управляемой, ровной и оставалась таковой до конца выдоха. (Основная ошибка – интонация слишком высокая вначале и становится ниже к концу фразы). Работу над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звуковедением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интонацией удобно проводить, одновременно работая над гаммой в различных темпах.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1.3. Расширение рабочего диапазона.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Расширение диапазона от «до» первой октавы до «ре» второй октавы происходит по тому же принципу, что и на первом году обучения, 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постепенно изучая аппликатуру и вводя новые звуки. Целесообразно обратить внимание на разницу в работе амбушюра при извлечении звуков нижнего и верхнего регистров. Добиваться яркости в исполнении нижнего регистра и свободного, не напряженного исполнения верхнего регистра.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Штрихи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2.1. Продолжение знакомства с различными штрихами.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Примеры исполнения двух типов штрихов: акцентированных и неакцентированных. Ранее пройденные и новые обозначения штрихов учащийся должен видеть в тексте и исполнять согласно характеру произведения.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2.2. Штрих «Стаккато».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Методика обучения игре на духовых инструментах. Редактор- составитель Ю. Усов. М., 1986.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2.3. Штрих «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Маркато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».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Методика обучения игре на духовых инструментах. Редактор- составитель Ю. Усов. М., 1986.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Динамические оттенки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3.1. Динамические оттенки как выразительное средство в музыке.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Использование динамических контрастов в музыке так же, как и в устной речи, делает ее интереснее и богаче. Возможности инструмента в исполнении динамических оттенков многогранны (от пианиссимо до фортиссимо). При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звукоизвлечении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инструменте на одном звуке можно сделать диминуэндо и крещендо на одном звуке, что значительно обогащает ее выразительные возможности.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3.2. «Форте».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Исполняется посредством увеличения скорости выдоха. При игре в динамике «форте» учащийся должен следить за строем инструмента, не завышать интонацию.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3.3. «Пиано».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Исполняется посредством уменьшения скорости выдуваемой струи воздуха, также необходимо следить за строем инструмента, не занижать интонацию.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3.4. «Меццо-форте и меццо-пиано».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Обычный нюанс, в котором флейтисты играют большую часть времени. Нужно добиться градации между этими двумя динамическими оттенками.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3.5. «Крещендо и диминуэндо».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При исполнении крещендо и диминуэндо нужно правильно распределить силу выдоха и внимательно следить за интонацией. Как правило, с усилением звука интонация «ползет» вверх, с ослаблением – вниз. Хорошая интонация достигается путем игры длинных звуков в динамике, от тихого - к громкому, и наоборот. В данном случае можно использовать тюнер.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Работа над гаммами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4.1. Знакомство с минорными гаммами.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Изучение особенностей мажора и минора. Миноры на инструменте исполняются в двух видах: гармоническом и мелодическом.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lastRenderedPageBreak/>
        <w:t>Тема 4.2. Работа над гаммами различными штрихами и динамическими оттенками.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Работу над гаммами рекомендуется совмещать с работой над штрихами и динамическими оттенками. Можно придумать массу вариантов сочетания штриха и оттенка, например: штрихом «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деташе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» сыграть «форте», легато – «пиано» и т д.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На данном этапе обучения гаммы исполняются в среднем темпе, четвертями или восьмыми, в максимально широком диапазоне. Тоническое трезвучие исполняется в прямом движении.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5. Работа с нотным материалом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5.1. Усложненные ритмические рисунки.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протяжении всего периода обучения постепенно усложняется нотный материал, встречаются новые размеры, новые ритмические рисунки. Каждая новая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ритмоформула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, используемая в произведении, прорабатывается отдельно. Подбираются упражнения и этюды на исполнение конкретного рисунка.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5.2. Исполнение этюдов.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Работа над этюдами тренирует и повышает исполнительский уровень музыканта. На втором году обучения рекомендуется пройти 10-12 этюдов и упражнений.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6. Работа над произведением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6.1. Особенности музыкальных жанров.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Ученик должен ориентироваться в многообразии музыкальных жанров, различать их на слух, применять свои знания в игре на инструментах.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6.2. Обозначения темпа и характера музыкального произведения.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Знания основных музыкальных терминов, умение видеть их в нотном тексте.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Тема 6.3. Работа над произведениями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кантиленного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характера.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Учащийся должен уметь грамотно применять артикуляцию, штрихи, динамические оттенки в кантилене, при создании музыкального образа.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6.4. Работа над произведениями танцевального характера.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Артикуляция, штрихи, динамика, характер произведения.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6.5. Чтение с листа произведений различного характера.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См. первый год обучения, тема 7.2. «</w:t>
      </w: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Чтение мелодий с листа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6.6. Разучивание произведений наизусть.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См. первый год обучения, тема 7.3.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На втором году обучения учащийся должен пройти 10-12 пьес в разной степени готовности (часть пьес изучается в ознакомительном порядке, часть - выучивается по нотам, часть - выносится на публичное выступление наизусть).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7. Совершенствование навыков игры в ансамбле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7.1. Игра в ансамбле с другими учащимися.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Развитие навыков игры в ансамбле. Умение исполнять различные партии - как сольные, так и аккомпанирующие. На втором году обучения рекомендовано пройти 3-4 ансамбля.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8. Концертные выступления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lastRenderedPageBreak/>
        <w:t>Тема 8.1. Практическая и психологическая подготовка к концертному выступлению.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Основные моменты подготовки к выступлению. Учащийся учится рациональному подходу при распределении сил и времени при подготовке к выступлению на эстраде, учится грамотно настраиваться психологически на общение с аудиторией в большом пространстве.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8.2. Публичное выступление.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Выступления на эстраде - неотъемлемая часть обучения начинающего музыканта. На втором году обучения 2 раза (в конце полугодия и в конце года) проводится аттестация учащихся в форме концертного выступления. Рекомендуется принимать участие в концертах различного уровня: домашних, классных, общешкольных.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Примерный репертуарный список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Объем изучаемого за год: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 над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звуковедением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над дыханием, ритмом,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базингом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, постановкой исполнительского аппарата;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мажорные и минорные гаммы, арпеджио трезвучий в тональностях до 3 знаков включительно (в умеренном движении);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10-15 этюдов;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8-10 пьес.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Кроме того, продолжается работа над развитием навыков чтения нот с листа (пьесы в медленном движении).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Точки контроля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2 академических и 2 технических зачета.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Программа переводного академического концерта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1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Глиэр Р. Романс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Гайдн И. Аллегро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3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Чайковский П. Шарманщик поет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ПРИМЕРНЫЙ РЕПЕРТУАРНЫЙ СПИСОК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Этюды: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Шоллар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Ф. Школа игры на валторне: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Этюды: № 34,35,38,39,40,41,42,43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Пьесы: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Солодуев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В. Школа игры на валторне: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Варламов А. Русская песня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Глинка М. Ария Вани из оперы «Иван Сусанин»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Северная звезда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Даргомыжский А. Привет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Балакирев М. Колыбельная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Русская песня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Глиэр Р. Романс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Глазунов А. Русская песня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Д. Печальная история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Шостакович Д. Песня мира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Шапорин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Ю. Русская народная песня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Ребиков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 Песня без слов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Майкопар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Ариэтта</w:t>
      </w:r>
      <w:proofErr w:type="spellEnd"/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Шуберт Ф. Серенада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Шуман Р. Первая утрата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Люли Ж. Менуэт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Корелли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 Сарабанда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Гайдн И. Аллегро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Гендель Г. Мелодия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Моцарт В. Отрывок из оперы «Волшебная флейта»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Григ Э. Тоска по родине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Шоллар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Ф. Школа игры на валторне: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Бородин А. Песня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Булахов П. Колокольчики мои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Мусоргский М. Песня из оперы «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Сорочинская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ярмарка»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Чайковский П. Сладкая греза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Моцарт В. Колыбельная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Маттесон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 Ария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Мендельсон Ф. Весенняя песня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Сборник «Народные песни».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3. М., 1959: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Русские народные песни: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«Заиграй, моя волынка»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«Ноченька»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 кто ж у нас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лебедин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«Вспомни, вспомни, моя хорошая»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Сборник пьес русских композиторов.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1-2. М., 1958: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Чайковский П. Шарманщик поет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Мусоргский М. Слеза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Чайковский П. Песня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Вакулы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оперы «Черевички»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Римский-Корсаков Н. Мазурка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Сборник пьес советских композиторов.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4. М., 1960: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Д. Вальс, Галоп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ТРЕТИЙ ГОД ОБУЧЕНИЯ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1. Расширение диапазона, работа над регистрами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1.1. Расширение рабочего диапазона.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На данном этапе обучения рекомендуется расширить рабочей диапазон от «до» первой октавы до «соль» второй октавы.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1.2. Работа над верхним регистром.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Особое внимание уделяется качеству звучания верхнего регистра. Ученик должен владеть аппликатурой - как основной, так и дополнительной (для 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исполнения мелизмов), добиться качества звучания во всех динамических оттенках.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1.3. Нижний регистр.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Добиваться максимальной яркости, выразительности и красивого тембра звучания нижнего регистра.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Развитие техники. Гаммы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2.1. Упражнения на развитие техники.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Особое внимание необходимо уделить развитию беглости пальцев, в том числе, в верхнем регистре, из-за сложности в аппликатуре.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За год учащийся должен освоить 6-8 этюдов и упражнений на данный вид техники.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2.2. Гаммы до двух знаков при ключе.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третьем году обучения исполняются мажорные и минорные гаммы до 2-х знаков при ключе в пределах рабочего диапазона в среднем и подвижном темпах. Четвертями (дыхание через 8 нот) и восьмыми (дыхание через 16 нот), штрихами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деташе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, стаккато, легато. Исполнение трезвучия и обращений трезвучия.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Мелизмы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3.1. Мелизмы в музыке. Правила прочтения и исполнения.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Теория и практика.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Учащийся должен знать правила прочтения мелизмов, уметь применять их на практике, исполнять, используя, в том числе, дополнительную аппликатуру там, где это необходимо.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Средства музыкальной выразительности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4.1. Знакомство с новыми штрихами.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Освоение новых, не встречающихся ранее штрихов Методика обучения игре на духовых инструментах. Редактор- составитель Ю. Усов. М., 1986.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4.2. Сложные динамические оттенки.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Учащийся должен уметь исполнять все возможные варианты динамики качественным звуком, чувствуя их градацию.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5. Работа над произведением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5.1. Стилистические особенности исполнения произведений различных эпох.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На данный момент учащийся уже имеет представление об исполнении произведений различных жанров и стилей, а также некоторый багаж выученных произведений. Анализ ранее сыгранных произведений: музыкальному стиль и эпоха. Умение различать на слух.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5.2. Произведения крупной формы.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Произведения крупной формы составляют значительную часть репертуара для флейты. На данном этапе обучения учащиеся знакомятся с сонатной формой. Принципы построения сюит.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 течение года учащиеся осваивают 8-10 пьес, в том числе, 1-2 произведения (или части) крупной формы.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6. Самостоятельная работа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6.1. Методы самоконтроля при выполнении домашних заданий.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 время домашних занятий учащиеся контролируют себя самостоятельно. Для того, чтобы работа была более эффективной, учащиеся учатся использовать такие средства контроля как метроном, тюнер, аудио и видеоаппаратуру для записи домашних занятий и анализа их со стороны.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6.2. Работа с минусовой фонограммой.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(См. первый год обучения, тема 10.2).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6.3. Самостоятельная творческая работа.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Самостоятельная творческая работа – неотъемлемый этап в обучении музыканта. Данный вид деятельности предполагает сочинение мелодий, подбор по слуху, транспонирование в удобные для исполнения тональности любимых песен и музыкальных отрывков, выбор произведений для самостоятельного разучивания.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7. Ансамблевая игра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7.1. Квартет.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различными составами квартетов. Струнный квартет, квартет медных и деревянных духовых инструментов, квартет однородных инструментов. Умение определять на слух звучание того или иного ансамбля.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7.2. Квартет медных духовых.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Чем больше состав ансамбля, тем сложнее и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многограннее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фактура звучания музыкального произведения. Игра в квартете.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За год рекомендуется пройти 3-4 ансамбля, в том числе, 1-2 квартета.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8. Концертные выступления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8.1. Тематические концерты.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Тематические концерты-лекции пользуются большой популярностью как у слушателей, так и у музыкантов. Подготовка к концертам - это еще одна форма проведения занятий с начинающими музыкантами. Процесс подбора темы, репертуара и лекционной части проводится при непосредственном участии учеников. В течение учебного года рекомендуется проведение 1-2-х подобных тематических концертов.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Примерный репертуарный список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Объем изучаемого за год: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 над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звуковедением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над дыханием, ритмом,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базингом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, постановкой исполнительского аппарата;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мажорные и минорные гаммы, арпеджио трезвучий в тональностях до 4 знаков включительно;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12-15 этюдов;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10-12 пьес.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Крупная форма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Систематическая работа над развитием навыков чтения с листа легких пьес и оркестровых партий (в умеренном движении).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Точки контроля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2 академических и 2 технических зачета.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Программа переводного экзамена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1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К.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Матис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Концерт № 2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С. Трубин Скерцо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3 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Бетховен Л. Романс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ПРИМЕРНЫЙ РЕПЕРТУАРНЫЙ СПИСОК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Этюды: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Шоллар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Ф. Школа игры на валторне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Этюды: № 57, 60, 67,86,89,91,102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Пьесы: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Солодуев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 Школа игры на валторне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Глинка М. Вальс из оперы «Иван Сусанин»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Балакирев М. Колыбельная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Солодуев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 Менуэт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Хренников Т. Марш шахтеров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Эккельс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Соната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Моцарт В. Отрывок из оперы «Волшебная флейта»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Бетховен Л. Адажио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Шоллар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Ф. Школа игры на валторне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Чайковский П. Колыбельная песня, Ариозо воина из кантаты «Москва»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Гендель Г. Ларгетто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Шуман Р. Грезы.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Охомничья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песня.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Шуберт Ф. Разлив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Григ Э. Весна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Зиринг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 Вокализ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Сборник пьес под редакцией В.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Солодуева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Д. Рогаль-Левицкого.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М., 1965: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Перголези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Дж. Канцонетта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Гольтерман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Анданте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Медынь Я. «Рита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росме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», На работу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Сборник пьес русских композиторов.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1. М., 1958: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Варламов В. Травушка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Аренский А. Колыбельная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Гречанинов А. Колыбельная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Сборник пьес русских композиторов.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2. М., 1959: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Чайковский П. Камаринская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Сборник пьес зарубежных классиков.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VII. М., 1965: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Моцарт В. Волынка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Шуберт Ф. Тайна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Вебер К. Песня Русалки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Сборник пьес зарубежных классиков.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VI. М., 1964: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Бах И. С. Менуэт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Гендель Г. Буре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Бетховен Л. Романс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Крупная форма: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Матис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Концерт № 1,2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В.А. Моцарт Концерт № 1,3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Сен-Санс К. Концертная пьеса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Василенко С. Концерт для валторны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Эккельс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Соната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ЧЕТВЕРТЫЙ ГОД ОБУЧЕНИЯ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1. Закрепление полученных навыков владения инструментом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1.1. Дыхание. Звук. Тембр.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Учащийся должен в полном объеме владеть техникой исполнительского дыхания, с продолжительностью выдоха не менее 15-20 секунд качественного звучания инструмента во всех регистрах, во всех динамических оттенках, владея красивым звуком, с изменяемым, в зависимости от особенностей стиля произведения или его части, тембром звучания.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1.2. Техника.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Техника должна быть достаточной для исполнения произведений, предусмотренных данной программой.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Двойное стаккато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2.1. Изучение штриха «Двойное стаккато».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Методика обучения игре на духовых инструментах. Редактор- составитель Ю. Усов. М., 1986.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Гаммы, упражнения, этюды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3.1. Гаммы.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четвертом году обучения происходит ознакомление учащихся с мажорными и минорными гаммами до трех знаков при ключе в пределах рабочего диапазона в подвижном темпе восьмыми (шестнадцатыми), штрихами стаккато (возможно двойное) и легато. Трезвучие и обращения трезвучия;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доминантсептаккорд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, основной вид.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lastRenderedPageBreak/>
        <w:t>Тема 3.2. Упражнения и этюды.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На четвертом году обучения рекомендуется пройти 6-8 этюдов и упражнений.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Вибрато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4.1. Термин «вибрато».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Учащийся должен иметь представление о вибрато (на примере струны у струнных инструментов).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4.2. Упражнения на развитие вибрато.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 большинстве случаев, при грамотно построенном процессе обучения и заинтересованности учащегося предметом, на четвертом году обучения вибрато может появиться без специальных упражнений. Если же, по каким-то причинам, этого не происходит, подбирается комплекс упражнений, помогающих ускорить процесс его появления.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5. Работа с нотным материалом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5.1. Самостоятельная работа с текстом.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Учащийся должен самостоятельно анализировать нотный материал, чувствовать стиль, в соответствии с которым сам может расставить штрихи и акценты в произведении, фразировку, дыхание.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5.2. Разучивание произведений по нотам и наизусть.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За год учащийся должен освоить 10-12 пьес, в том числе, два произведения крупной формы, включая программу итоговой аттестации.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6. Игра в ансамбле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6.1. Закрепление навыков игры в различных составах ансамбля.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На четвертом году обучения учащийся может играть в различных составах ансамбля: дуэтах, трио, квартетах. За год рекомендуется пройти 3-4 ансамблевых произведения.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7. Подготовка к итоговой аттестации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7.1. Выбор программы для итогового экзамена.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Важнейший этап, завершающий процесс обучения. Программа должна быть подобрана с учетом подготовки учащегося. Итоговая аттестация может проводиться в форме ансамблевого исполнительства.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Тема 7.2. Промежуточные прослушивания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перед итоговой аттестацией могут проводиться 2 раза. При этом первый раз программа может исполняться по нотам, на втором прослушивании – наизусть.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Примерный репертуарный список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Объем изучаемого за год: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 над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звуковедением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над дыханием, ритмом,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базингом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, постановкой исполнительского аппарата;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мажорные и минорные гаммы, арпеджио трезвучий во всех тональностях, хроматическую гамму;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15-20 этюдов;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10-12 пьес.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Крупная форма.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Систематическая работа над развитием навыков чтения с листа легких пьес и оркестровых партий.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Точки контроля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2 академических и 2 технических зачета.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Программа переводного академического концерта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1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Моцарт В. Концерт № 1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Глиэр Р. Прелюдия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3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Рахманинов С. Мелодия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ПРИМЕРНЫЙ РЕПЕРТУАРНЫЙ СПИСОК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Этюды: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Шоллар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Ф. Школа игры на валторне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Этюды: № 109,105,119,121,127,130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Пьесы: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Шоллар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Ф. Школа игры на валторне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Глиэр Р. Интермеццо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Куперен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Ф. Пастораль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Персел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Ария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Сен-Санс К. Романс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Солодуев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 Школа игры на валторне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Ипполитов-Иванов М. Мелодия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Глиэр Р. Прелюдия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Спендиаров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 Колыбельная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Кожевкиков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Б. Лирическая пьеса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Годар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Б. Первое горе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Сборник пьес под редакцией В.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Солодуев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Д. Рогаль-Левицкого.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М., 1965: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Чайковский П. Осенняя песня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Кюи Ц. Музыкальное мгновение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Лоренц К. Элегия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Сборник пьес педагогического репертуара для музучилищ: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Бах И. С.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Сицилиана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2-й сонаты для флейты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Глюк К. Мелодия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Сборник пьес в переложении А. Усова: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Чайковский П. Баркарола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Рахманинов С. Серенада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Сборник пьес зарубежных классиков.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Вып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VII. М., 1965: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Бизе Ж. Романс Надира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Валентини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Д. Менуэт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Чайковский П. Песня без слов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Ноктюрн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Фрагмент из балета «Спящая красавица»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Фрагмент из балета «Лебединое озеро»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Рахманинов С. Мелодия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Кайяк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Я. Мелодия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Кепетис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Я. Колыбельная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Моцарт В. Концерт № 1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III. ТРЕБОВАНИЯ К УРОВНЮ ПОДГОТОВКИ УЧАЩИХСЯ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Данный раздел содержит перечень знаний, умений и навыков, приобретение которых обеспечивает программа: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- навыки исполнения музыкальных произведений (сольное исполнение, ансамблевое исполнение);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- умения использовать выразительные средства для создания художественного образа;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- умения самостоятельно разучивать музыкальные произведения различных жанров и стилей;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- навыки публичных выступлений;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навыки общения со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слушательской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аудиторией в условиях музыкально-просветительской деятельности образовательной организации.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IV. ФОРМЫ И МЕТОДЫ КОНТРОЛЯ, КРИТЕРИИ ОЦЕНОК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Аттестация: цели, виды, форма, содержание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Контроль знаний, умений и навыков учащихся выполняет обучающую, проверочную и корректирующую функции. Программа предусматривает текущий контроль, промежуточную и итоговую аттестацию. Текущий контроль осуществляется преподавателем в счет аудиторного времени по его усмотрению по завершении какого-либо раздела программы. Промежуточный контроль проводится по окончании каждого полугодия учебного года в виде концертного выступления или зачета, на котором учащийся исполняет: в первом полугодии два разнохарактерных произведения в сопровождении концертмейстера или минусовой фонограммы, во втором полугодии – два разнохарактерных произведения в сопровождении концертмейстера или минусовой фонограммы и ансамбль.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Итоговая аттестация может проводиться в форме концертного выступления, сольного или ансамблевого, при этом уровень сложности программы зависит от индивидуальной подготовки учащегося.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Критерии оценки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текущей, промежуточной и итоговой аттестации выставляются отметки: «отлично», «хорошо», «удовлетворительно».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5 (отлично)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– ставится за грамотное, уверенное, выразительное и эмоциональное исполнение программы.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4 (хорошо)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– ставится за хорошее исполнение с мелкими единичными недочетами в технике, звуке, интонации, недостаточной выразительности и эмоциональности исполнения.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3 (удовлетворительно)</w:t>
      </w: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 – ставится за исполнение с погрешностями в тексте, технике и интонации, неуверенное знание произведения, некачественный звук, невыразительность.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V. МЕТОДИЧЕСКОЕ ОБЕСПЕЧЕНИЕ УЧЕБНОГО ПРОЦЕССА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рекомендации преподавателям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Данная программа разработана с учетом индивидуального подхода к обучению. Преподаватель, пользуясь методической и нотной литературой, имеет возможность обучать учащихся с разными музыкальными способностями и личностными особенностями, достигая результатов обучения в краткие сроки.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Занятия в классе должны сопровождаться внеклассной работой - посещением выставок и концертных залов, прослушиванием музыкальных записей, просмотром концертов и музыкальных фильмов.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Большое значение имеет репертуар ученика. Необходимо выбирать высокохудожественные произведения, разнообразные по форме и содержанию. Необходимо познакомить учащегося с историей флейты, рассказать о выдающихся исполнителях и композиторах.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Все это определяет содержание индивидуального учебного плана учащегося.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Работа над темами данной программы проводится комплексно. Отдельно прорабатывать каждую тему в строгой последовательности рекомендуется только в начале первого года обучения, во время работы над постановкой исполнительского аппарата, при этом, двигаясь вперед, к следующему разделу, не забывать о повторении и работе над пройденным материалом. В дальнейшем, на каждом уроке рекомендуется работа над фрагментами из нескольких тем, исходя из потребностей и возможностей ученика.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ансамблевых), использование в репертуаре произведений, различных по стилю, в том числе, произведений эстрадной и рок музыки, популярных произведений зарубежных и отечественных композиторов.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VI. СПИСОК ЛИТЕРАТУРЫ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Методическая литература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А. Усов. Вопросы теории и практики игры на валторне. М., 1965. Методика обучения игре на духовых инструментах. Редактор- составитель Ю. Усов. М., 1986.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Буяновский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«Валторна». М., 1971 Современное исполнительство на духовых и ударных инструментах. Редакторы и составители И. Пушечников и Н. Волков М., 1990.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Диков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О работе над гаммами и арпеджио при игре на духовых инструментах. М., 1959.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Диков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Методика обучения игре на духовых инструментах. М., 1962.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Докшицер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«Система комплексных упражнений трубача» М., 1976.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Ю. Гриценко. Технология освоения валторны. М., 1991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Ф.Фаркас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Искусство игры на медных духовых инструментах. М., 1998.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Учебные и методические материалы на сайтах Интернет</w:t>
      </w:r>
    </w:p>
    <w:p w:rsidR="00AC5739" w:rsidRPr="00055529" w:rsidRDefault="003D1EE1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8" w:history="1">
        <w:r w:rsidR="00AC5739" w:rsidRPr="00055529">
          <w:rPr>
            <w:rFonts w:ascii="Times New Roman" w:hAnsi="Times New Roman"/>
            <w:color w:val="1DBEF1"/>
            <w:sz w:val="28"/>
            <w:szCs w:val="28"/>
            <w:lang w:eastAsia="ru-RU"/>
          </w:rPr>
          <w:t>http://www.myflute.ru/</w:t>
        </w:r>
      </w:hyperlink>
    </w:p>
    <w:p w:rsidR="00AC5739" w:rsidRPr="00055529" w:rsidRDefault="003D1EE1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9" w:history="1">
        <w:r w:rsidR="00AC5739" w:rsidRPr="00055529">
          <w:rPr>
            <w:rFonts w:ascii="Times New Roman" w:hAnsi="Times New Roman"/>
            <w:color w:val="1DBEF1"/>
            <w:sz w:val="28"/>
            <w:szCs w:val="28"/>
            <w:lang w:eastAsia="ru-RU"/>
          </w:rPr>
          <w:t>http://www.larrykrantz.com/</w:t>
        </w:r>
      </w:hyperlink>
    </w:p>
    <w:p w:rsidR="00AC5739" w:rsidRPr="00055529" w:rsidRDefault="003D1EE1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0" w:history="1">
        <w:r w:rsidR="00AC5739" w:rsidRPr="00055529">
          <w:rPr>
            <w:rFonts w:ascii="Times New Roman" w:hAnsi="Times New Roman"/>
            <w:color w:val="1DBEF1"/>
            <w:sz w:val="28"/>
            <w:szCs w:val="28"/>
            <w:lang w:eastAsia="ru-RU"/>
          </w:rPr>
          <w:t>http://aaabdurahmanov.narod.ru/links.html</w:t>
        </w:r>
      </w:hyperlink>
    </w:p>
    <w:p w:rsidR="00AC5739" w:rsidRPr="00055529" w:rsidRDefault="003D1EE1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1" w:history="1">
        <w:r w:rsidR="00AC5739" w:rsidRPr="00055529">
          <w:rPr>
            <w:rFonts w:ascii="Times New Roman" w:hAnsi="Times New Roman"/>
            <w:color w:val="1DBEF1"/>
            <w:sz w:val="28"/>
            <w:szCs w:val="28"/>
            <w:lang w:eastAsia="ru-RU"/>
          </w:rPr>
          <w:t>http://www.virtualsheetmusic.com/downloads/Indici/Flute.html</w:t>
        </w:r>
      </w:hyperlink>
    </w:p>
    <w:p w:rsidR="00AC5739" w:rsidRPr="00055529" w:rsidRDefault="003D1EE1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2" w:history="1">
        <w:r w:rsidR="00AC5739" w:rsidRPr="00055529">
          <w:rPr>
            <w:rFonts w:ascii="Times New Roman" w:hAnsi="Times New Roman"/>
            <w:color w:val="1DBEF1"/>
            <w:sz w:val="28"/>
            <w:szCs w:val="28"/>
            <w:lang w:eastAsia="ru-RU"/>
          </w:rPr>
          <w:t>http://notes.tarakanov.net/flauto.htm</w:t>
        </w:r>
      </w:hyperlink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http://www.forumklassika.ru/</w:t>
      </w:r>
    </w:p>
    <w:p w:rsidR="00AC5739" w:rsidRPr="00055529" w:rsidRDefault="00AC5739" w:rsidP="002D2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Учебная литература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ОРКЕСТРОВАЯ ЛИТЕРАТУРА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Оркестровые трудности партий валторн, тетради 1-3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Балакирев М. Симфонические произведения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Бетховен Л. Симфонии, опера «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Фиделио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Бородин А. Симфонические произведения, опера «Князь Игорь»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Брамс И. Симфонии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Вагнер Р. Оперные и симфонические произведения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Глазунов А. Симфонии №№ 4, 5, 6, 7, 8, Симфоническая поэма «Стенька Разин», Концерт для скрипки, Балет «Раймонда»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Глинка М. Симфонические произведения, опера «Иван Сусанин» и «Руслан и Людмила»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Глиэр Р. Симфонические произведения и балеты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Дворжак А. Симфония № 5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Калинников В. Симфонические произведения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Мендельсон Ф. Симфонические произведения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Моцарт В. Симфонические и оперные произведения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Мясковский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 Симфонии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Прокофьев С. Симфонические произведения, опера «Война и мир», балет «Ромео и Джульетта»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Рахманинов С. Симфонии, Симфонические танцы, Концерты для фортепиано с оркестром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Римский-Корсаков Н. Оперы: «Майская ночь», «Сказка о царе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», «Ночь перед Рождеством», «Снегурочка», «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Псковитянка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», симфоническая сюита «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Шехерезада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Испанское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коприччио</w:t>
      </w:r>
      <w:proofErr w:type="spellEnd"/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Скрябин А. Симфонии, Поэма экстаза, Концерт для фортепиано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Танеев С. Симфония </w:t>
      </w:r>
      <w:proofErr w:type="gram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до минор</w:t>
      </w:r>
      <w:proofErr w:type="gramEnd"/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Хачатурян А. Симфонические произведения и балеты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Чайковский П. Симфонические произведения, балеты и оперы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Шостакович Д. Симфонические произведения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Штраус Р. Симфонические произведения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Шуман Р. Симфонические произведения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55529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Сборники :</w:t>
      </w:r>
      <w:proofErr w:type="gramEnd"/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Блюм О. Этюды. – М., 1955.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Галле Ж. Этюды /Под ред. М.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Буяновского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– Л., 1963.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Дульский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 Оркестровые этюды. – М., 1960.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Избранные этюды для валторны.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Тетр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1, 2, 3 / Сост. И ред. В.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Буяновский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– Л., 1986.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Клинг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40 характерных этюдов. М. – Л., 1949.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Комраш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К. Этюды. Части 1 и 2. Издания разных лет.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Полех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 Школа игры на валторне. – М., 1986.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Солодуев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 Школа игры на валторне. – М., 1960.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Хрестоматия для валторны. 5 класс ДМШ. В 2-х частях / Сост. и ред. В.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Полех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– М., 1977.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Хрестоматия для валторны. I – IV курсы музыкальных училищ / Сост. и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ред. В. </w:t>
      </w: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Полех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. – М., 1981.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Шоллар</w:t>
      </w:r>
      <w:proofErr w:type="spellEnd"/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Ф. Школа игры на валторне. – М., 1961.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t>Янкелевич А. Школа игры на валторне. – М., 1970.</w:t>
      </w: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C5739" w:rsidRPr="00055529" w:rsidRDefault="00AC5739" w:rsidP="002D2FB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AC5739" w:rsidRPr="00055529" w:rsidRDefault="00AC5739" w:rsidP="002D2FB4">
      <w:pPr>
        <w:shd w:val="clear" w:color="auto" w:fill="E1E4D5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552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</w:t>
      </w:r>
      <w:r w:rsidR="003D1EE1" w:rsidRPr="003D1EE1">
        <w:rPr>
          <w:rFonts w:ascii="Times New Roman" w:hAnsi="Times New Roman"/>
          <w:color w:val="000000"/>
          <w:sz w:val="28"/>
          <w:szCs w:val="28"/>
          <w:lang w:eastAsia="ru-RU"/>
        </w:rPr>
        <w:object w:dxaOrig="9181" w:dyaOrig="11881">
          <v:shape id="_x0000_i1031" type="#_x0000_t75" style="width:459pt;height:594pt" o:ole="">
            <v:imagedata r:id="rId13" o:title=""/>
          </v:shape>
          <o:OLEObject Type="Embed" ProgID="AcroExch.Document.DC" ShapeID="_x0000_i1031" DrawAspect="Content" ObjectID="_1700980070" r:id="rId14"/>
        </w:object>
      </w:r>
      <w:bookmarkStart w:id="0" w:name="_GoBack"/>
      <w:bookmarkEnd w:id="0"/>
    </w:p>
    <w:p w:rsidR="00AC5739" w:rsidRPr="00055529" w:rsidRDefault="00AC5739">
      <w:pPr>
        <w:rPr>
          <w:rFonts w:ascii="Times New Roman" w:hAnsi="Times New Roman"/>
          <w:sz w:val="28"/>
          <w:szCs w:val="28"/>
        </w:rPr>
      </w:pPr>
    </w:p>
    <w:sectPr w:rsidR="00AC5739" w:rsidRPr="00055529" w:rsidSect="0073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1B1B"/>
    <w:multiLevelType w:val="multilevel"/>
    <w:tmpl w:val="3D42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7397B"/>
    <w:multiLevelType w:val="multilevel"/>
    <w:tmpl w:val="0D78F6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925308"/>
    <w:multiLevelType w:val="multilevel"/>
    <w:tmpl w:val="2A6E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06801"/>
    <w:multiLevelType w:val="multilevel"/>
    <w:tmpl w:val="9840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ED7831"/>
    <w:multiLevelType w:val="multilevel"/>
    <w:tmpl w:val="6E20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FB4"/>
    <w:rsid w:val="00055529"/>
    <w:rsid w:val="000907D1"/>
    <w:rsid w:val="002D2FB4"/>
    <w:rsid w:val="00334A3E"/>
    <w:rsid w:val="003D1EE1"/>
    <w:rsid w:val="0042074D"/>
    <w:rsid w:val="00420B10"/>
    <w:rsid w:val="00521B9E"/>
    <w:rsid w:val="006A3A38"/>
    <w:rsid w:val="00722775"/>
    <w:rsid w:val="00732BBD"/>
    <w:rsid w:val="00AC5739"/>
    <w:rsid w:val="00BF40F0"/>
    <w:rsid w:val="00C51FB5"/>
    <w:rsid w:val="00E07D6E"/>
    <w:rsid w:val="00E3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D7348"/>
  <w15:docId w15:val="{FD1B4ADD-6631-4FFE-B39E-7E8E0105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D2F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D2FB4"/>
    <w:rPr>
      <w:rFonts w:cs="Times New Roman"/>
    </w:rPr>
  </w:style>
  <w:style w:type="character" w:styleId="a4">
    <w:name w:val="Hyperlink"/>
    <w:uiPriority w:val="99"/>
    <w:semiHidden/>
    <w:rsid w:val="002D2FB4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2D2FB4"/>
    <w:rPr>
      <w:rFonts w:cs="Times New Roman"/>
      <w:color w:val="800080"/>
      <w:u w:val="single"/>
    </w:rPr>
  </w:style>
  <w:style w:type="character" w:customStyle="1" w:styleId="v-button-doc-player">
    <w:name w:val="v-button-doc-player"/>
    <w:uiPriority w:val="99"/>
    <w:rsid w:val="002D2F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9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4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4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84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98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myflute.ru%2F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infourok.ru/go.html?href=http%3A%2F%2Fnotes.tarakanov.net%2Fflauto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infourok.ru/go.html?href=http%3A%2F%2Fwww.virtualsheetmusic.com%2Fdownloads%2FIndici%2FFlute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aaabdurahmanov.narod.ru%2Flink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larrykrantz.com%2F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E567-FFF5-47AE-97FA-682DAD1C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8819</Words>
  <Characters>50272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dcterms:created xsi:type="dcterms:W3CDTF">2018-09-23T13:18:00Z</dcterms:created>
  <dcterms:modified xsi:type="dcterms:W3CDTF">2021-12-14T04:41:00Z</dcterms:modified>
</cp:coreProperties>
</file>