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7C" w:rsidRDefault="008911DA" w:rsidP="00143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9825" cy="8763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716" cy="877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1DA" w:rsidRDefault="008911DA" w:rsidP="00CC487B">
      <w:pPr>
        <w:spacing w:after="0"/>
        <w:ind w:right="160" w:firstLine="9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87B" w:rsidRPr="00CC487B" w:rsidRDefault="00302543" w:rsidP="00CC487B">
      <w:pPr>
        <w:spacing w:after="0"/>
        <w:ind w:right="160" w:firstLine="9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деятельности МАУ </w:t>
      </w:r>
      <w:r w:rsidR="00CC487B" w:rsidRPr="00CC487B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Бакалинская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ДШИ </w:t>
      </w:r>
      <w:r w:rsidR="00CC487B" w:rsidRPr="00CC487B">
        <w:rPr>
          <w:rFonts w:ascii="Times New Roman" w:eastAsia="Calibri" w:hAnsi="Times New Roman" w:cs="Times New Roman"/>
          <w:sz w:val="28"/>
          <w:szCs w:val="28"/>
        </w:rPr>
        <w:t>в целях повышения ее результативности;</w:t>
      </w:r>
    </w:p>
    <w:p w:rsidR="00CC487B" w:rsidRPr="00CC487B" w:rsidRDefault="00CC487B" w:rsidP="00CC487B">
      <w:pPr>
        <w:spacing w:after="0"/>
        <w:ind w:right="160" w:firstLine="9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7B">
        <w:rPr>
          <w:rFonts w:ascii="Times New Roman" w:eastAsia="Calibri" w:hAnsi="Times New Roman" w:cs="Times New Roman"/>
          <w:sz w:val="28"/>
          <w:szCs w:val="28"/>
        </w:rPr>
        <w:t>− объективную основу для поощрения и материального стимулирования педагогического коллектива.</w:t>
      </w:r>
    </w:p>
    <w:p w:rsidR="00CC487B" w:rsidRPr="00CC487B" w:rsidRDefault="00CC487B" w:rsidP="00CC487B">
      <w:pPr>
        <w:spacing w:after="0"/>
        <w:ind w:right="160" w:firstLine="9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7B">
        <w:rPr>
          <w:rFonts w:ascii="Times New Roman" w:eastAsia="Calibri" w:hAnsi="Times New Roman" w:cs="Times New Roman"/>
          <w:sz w:val="28"/>
          <w:szCs w:val="28"/>
        </w:rPr>
        <w:t xml:space="preserve"> 1.5. </w:t>
      </w:r>
      <w:proofErr w:type="gramStart"/>
      <w:r w:rsidRPr="00CC487B">
        <w:rPr>
          <w:rFonts w:ascii="Times New Roman" w:eastAsia="Calibri" w:hAnsi="Times New Roman" w:cs="Times New Roman"/>
          <w:sz w:val="28"/>
          <w:szCs w:val="28"/>
        </w:rPr>
        <w:t xml:space="preserve">Основными видами контроля уровня учебных достижений, обучающихся (знаний, умений, навыков и личностных качеств – компетенций) являются: - текущий контроль; - административный контроль. </w:t>
      </w:r>
      <w:proofErr w:type="gramEnd"/>
    </w:p>
    <w:p w:rsidR="00CC487B" w:rsidRPr="00CC487B" w:rsidRDefault="00CC487B" w:rsidP="00CC487B">
      <w:pPr>
        <w:spacing w:after="0"/>
        <w:ind w:right="160" w:firstLine="9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7B">
        <w:rPr>
          <w:rFonts w:ascii="Times New Roman" w:eastAsia="Calibri" w:hAnsi="Times New Roman" w:cs="Times New Roman"/>
          <w:sz w:val="28"/>
          <w:szCs w:val="28"/>
        </w:rPr>
        <w:t xml:space="preserve">1.6.Формами текущего контроля могут быть: - прослушивание; - просмотр открытых уроков, спектаклей, выставок; - тестирование; - творческие работы; - другие формы текущего контроля результатов, которые определяются на заседании методического совета и фиксируются в календарно-тематическом планировании педагогов дополнительного образования. </w:t>
      </w:r>
    </w:p>
    <w:p w:rsidR="00CC487B" w:rsidRPr="00CC487B" w:rsidRDefault="00CC487B" w:rsidP="00CC487B">
      <w:pPr>
        <w:spacing w:after="0"/>
        <w:ind w:right="160" w:firstLine="9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87B" w:rsidRPr="00CC487B" w:rsidRDefault="00CC487B" w:rsidP="00CC487B">
      <w:pPr>
        <w:spacing w:after="0"/>
        <w:ind w:right="160" w:firstLine="9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87B" w:rsidRPr="00CC487B" w:rsidRDefault="00CC487B" w:rsidP="00CC487B">
      <w:pPr>
        <w:spacing w:after="0"/>
        <w:ind w:right="160" w:firstLine="9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8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2.Индивидуальный учет результатов освоения </w:t>
      </w:r>
      <w:proofErr w:type="gramStart"/>
      <w:r w:rsidRPr="00CC487B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</w:p>
    <w:p w:rsidR="00CC487B" w:rsidRDefault="00CC487B" w:rsidP="00CC487B">
      <w:pPr>
        <w:spacing w:after="0"/>
        <w:ind w:left="35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87B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образовательных программ</w:t>
      </w:r>
    </w:p>
    <w:p w:rsidR="00AD1D48" w:rsidRPr="00CC487B" w:rsidRDefault="00AD1D48" w:rsidP="00CC487B">
      <w:pPr>
        <w:spacing w:after="0"/>
        <w:ind w:left="35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87B" w:rsidRPr="00CC487B" w:rsidRDefault="00CC487B" w:rsidP="00AD1D48">
      <w:pPr>
        <w:tabs>
          <w:tab w:val="left" w:pos="1660"/>
          <w:tab w:val="left" w:pos="2120"/>
          <w:tab w:val="left" w:pos="3420"/>
          <w:tab w:val="left" w:pos="5820"/>
          <w:tab w:val="left" w:pos="6920"/>
          <w:tab w:val="left" w:pos="86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7B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CC48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C075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C0756">
        <w:rPr>
          <w:rFonts w:ascii="Times New Roman" w:eastAsia="Times New Roman" w:hAnsi="Times New Roman" w:cs="Times New Roman"/>
          <w:sz w:val="28"/>
          <w:szCs w:val="28"/>
        </w:rPr>
        <w:tab/>
        <w:t xml:space="preserve">МАУ </w:t>
      </w:r>
      <w:r w:rsidRPr="00CC487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CC48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6764">
        <w:rPr>
          <w:rFonts w:ascii="Times New Roman" w:eastAsia="Times New Roman" w:hAnsi="Times New Roman" w:cs="Times New Roman"/>
          <w:sz w:val="28"/>
          <w:szCs w:val="28"/>
        </w:rPr>
        <w:t>Бакалинская</w:t>
      </w:r>
      <w:proofErr w:type="spellEnd"/>
      <w:r w:rsidR="00D56764">
        <w:rPr>
          <w:rFonts w:ascii="Times New Roman" w:eastAsia="Times New Roman" w:hAnsi="Times New Roman" w:cs="Times New Roman"/>
          <w:sz w:val="28"/>
          <w:szCs w:val="28"/>
        </w:rPr>
        <w:t xml:space="preserve"> ДШИ</w:t>
      </w:r>
      <w:r w:rsidRPr="00CC4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87B">
        <w:rPr>
          <w:rFonts w:ascii="Times New Roman" w:eastAsia="Times New Roman" w:hAnsi="Times New Roman" w:cs="Times New Roman"/>
          <w:sz w:val="28"/>
          <w:szCs w:val="28"/>
        </w:rPr>
        <w:tab/>
      </w:r>
      <w:r w:rsidR="00AD1D48">
        <w:rPr>
          <w:rFonts w:ascii="Times New Roman" w:eastAsia="Times New Roman" w:hAnsi="Times New Roman" w:cs="Times New Roman"/>
          <w:sz w:val="28"/>
          <w:szCs w:val="28"/>
        </w:rPr>
        <w:t xml:space="preserve">разработана </w:t>
      </w:r>
      <w:r w:rsidRPr="00CC487B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="00AD1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87B">
        <w:rPr>
          <w:rFonts w:ascii="Times New Roman" w:eastAsia="Times New Roman" w:hAnsi="Times New Roman" w:cs="Times New Roman"/>
          <w:sz w:val="28"/>
          <w:szCs w:val="28"/>
        </w:rPr>
        <w:t>индивидуального учета результатов освоения обучающимися образовательных программ, которая включает:</w:t>
      </w:r>
      <w:r w:rsidRPr="00CC48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7B">
        <w:rPr>
          <w:rFonts w:ascii="Times New Roman" w:eastAsia="Times New Roman" w:hAnsi="Times New Roman" w:cs="Times New Roman"/>
          <w:sz w:val="28"/>
          <w:szCs w:val="28"/>
        </w:rPr>
        <w:t>порядок осуществления текущего, промежуточного контроля, итоговой аттестации обучающихся,</w:t>
      </w:r>
      <w:r w:rsidRPr="00CC48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7B">
        <w:rPr>
          <w:rFonts w:ascii="Times New Roman" w:eastAsia="Times New Roman" w:hAnsi="Times New Roman" w:cs="Times New Roman"/>
          <w:sz w:val="28"/>
          <w:szCs w:val="28"/>
        </w:rPr>
        <w:t>фонды оценочных средств,</w:t>
      </w:r>
      <w:r w:rsidRPr="00CC48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7B">
        <w:rPr>
          <w:rFonts w:ascii="Times New Roman" w:eastAsia="Times New Roman" w:hAnsi="Times New Roman" w:cs="Times New Roman"/>
          <w:sz w:val="28"/>
          <w:szCs w:val="28"/>
        </w:rPr>
        <w:t>комплекс организационной и учебно-методической документации,</w:t>
      </w:r>
      <w:r w:rsidRPr="00CC48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7B">
        <w:rPr>
          <w:rFonts w:ascii="Times New Roman" w:eastAsia="Times New Roman" w:hAnsi="Times New Roman" w:cs="Times New Roman"/>
          <w:sz w:val="28"/>
          <w:szCs w:val="28"/>
        </w:rPr>
        <w:t>включ</w:t>
      </w:r>
      <w:r w:rsidR="00BA6387">
        <w:rPr>
          <w:rFonts w:ascii="Times New Roman" w:eastAsia="Times New Roman" w:hAnsi="Times New Roman" w:cs="Times New Roman"/>
          <w:sz w:val="28"/>
          <w:szCs w:val="28"/>
        </w:rPr>
        <w:t>ающий: личные дела обучающихся</w:t>
      </w:r>
      <w:r w:rsidRPr="00CC487B">
        <w:rPr>
          <w:rFonts w:ascii="Times New Roman" w:eastAsia="Times New Roman" w:hAnsi="Times New Roman" w:cs="Times New Roman"/>
          <w:sz w:val="28"/>
          <w:szCs w:val="28"/>
        </w:rPr>
        <w:t>, журналы учета успеваемости и посещаемости (для групповых и индивидуальных занятий), протоколы заседаний комиссии по проведению промежуточной аттестации, протоколы заседаний комиссии по</w:t>
      </w:r>
      <w:r w:rsidR="00BA6387">
        <w:rPr>
          <w:rFonts w:ascii="Times New Roman" w:eastAsia="Times New Roman" w:hAnsi="Times New Roman" w:cs="Times New Roman"/>
          <w:sz w:val="28"/>
          <w:szCs w:val="28"/>
        </w:rPr>
        <w:t xml:space="preserve"> проведению итоговой аттестации</w:t>
      </w:r>
      <w:r w:rsidRPr="00CC487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C487B" w:rsidRPr="00CC487B" w:rsidRDefault="00CC487B" w:rsidP="00CC487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7B">
        <w:rPr>
          <w:rFonts w:ascii="Times New Roman" w:eastAsia="Times New Roman" w:hAnsi="Times New Roman" w:cs="Times New Roman"/>
          <w:sz w:val="28"/>
          <w:szCs w:val="28"/>
        </w:rPr>
        <w:t>2.2. Личное дело включает сведения об успеваемости обучающегося в течение всего срока обучения: индивидуальные планы и табеля успеваемости, в которых отмечены результаты текущей аттестации (оценки</w:t>
      </w:r>
      <w:r w:rsidR="00915BCD">
        <w:rPr>
          <w:rFonts w:ascii="Times New Roman" w:eastAsia="Times New Roman" w:hAnsi="Times New Roman" w:cs="Times New Roman"/>
          <w:sz w:val="28"/>
          <w:szCs w:val="28"/>
        </w:rPr>
        <w:t xml:space="preserve"> по полугодиям</w:t>
      </w:r>
      <w:r w:rsidRPr="00CC487B">
        <w:rPr>
          <w:rFonts w:ascii="Times New Roman" w:eastAsia="Times New Roman" w:hAnsi="Times New Roman" w:cs="Times New Roman"/>
          <w:sz w:val="28"/>
          <w:szCs w:val="28"/>
        </w:rPr>
        <w:t>), оценки переводных зачетов (экзаменов), итоговые оценки.</w:t>
      </w:r>
    </w:p>
    <w:p w:rsidR="00CC487B" w:rsidRPr="00CC487B" w:rsidRDefault="00CC487B" w:rsidP="00CC487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7B">
        <w:rPr>
          <w:rFonts w:ascii="Times New Roman" w:eastAsia="Times New Roman" w:hAnsi="Times New Roman" w:cs="Times New Roman"/>
          <w:sz w:val="28"/>
          <w:szCs w:val="28"/>
        </w:rPr>
        <w:t>Индивидуальные планы отражают продвижение обучающегося по тем предметам, занятия по которым проходят в индивидуальной форме. Индивидуальные планы включают:</w:t>
      </w:r>
    </w:p>
    <w:p w:rsidR="00CC487B" w:rsidRPr="00CC487B" w:rsidRDefault="00CC487B" w:rsidP="00CC487B">
      <w:pPr>
        <w:numPr>
          <w:ilvl w:val="0"/>
          <w:numId w:val="1"/>
        </w:numPr>
        <w:tabs>
          <w:tab w:val="left" w:pos="960"/>
        </w:tabs>
        <w:spacing w:after="0"/>
        <w:ind w:right="20"/>
        <w:rPr>
          <w:rFonts w:ascii="Times New Roman" w:eastAsia="Symbol" w:hAnsi="Times New Roman" w:cs="Times New Roman"/>
          <w:sz w:val="28"/>
          <w:szCs w:val="28"/>
        </w:rPr>
      </w:pPr>
      <w:r w:rsidRPr="00CC487B">
        <w:rPr>
          <w:rFonts w:ascii="Times New Roman" w:eastAsia="Times New Roman" w:hAnsi="Times New Roman" w:cs="Times New Roman"/>
          <w:sz w:val="28"/>
          <w:szCs w:val="28"/>
        </w:rPr>
        <w:t>исполнительский репертуар каждого года обучения, представленный по полугодиям;</w:t>
      </w:r>
    </w:p>
    <w:p w:rsidR="00CC487B" w:rsidRPr="00CC487B" w:rsidRDefault="00CC487B" w:rsidP="00CC487B">
      <w:pPr>
        <w:numPr>
          <w:ilvl w:val="0"/>
          <w:numId w:val="1"/>
        </w:numPr>
        <w:tabs>
          <w:tab w:val="left" w:pos="960"/>
        </w:tabs>
        <w:spacing w:after="0"/>
        <w:rPr>
          <w:rFonts w:ascii="Times New Roman" w:eastAsia="Symbol" w:hAnsi="Times New Roman" w:cs="Times New Roman"/>
          <w:sz w:val="28"/>
          <w:szCs w:val="28"/>
        </w:rPr>
      </w:pPr>
      <w:r w:rsidRPr="00CC487B">
        <w:rPr>
          <w:rFonts w:ascii="Times New Roman" w:eastAsia="Times New Roman" w:hAnsi="Times New Roman" w:cs="Times New Roman"/>
          <w:sz w:val="28"/>
          <w:szCs w:val="28"/>
        </w:rPr>
        <w:t>программы выступлений обучающегося в течение учебного года;</w:t>
      </w:r>
    </w:p>
    <w:p w:rsidR="00CC487B" w:rsidRPr="00CC487B" w:rsidRDefault="00CC487B" w:rsidP="00CC487B">
      <w:pPr>
        <w:numPr>
          <w:ilvl w:val="0"/>
          <w:numId w:val="1"/>
        </w:numPr>
        <w:tabs>
          <w:tab w:val="left" w:pos="960"/>
        </w:tabs>
        <w:spacing w:after="0"/>
        <w:rPr>
          <w:rFonts w:ascii="Times New Roman" w:eastAsia="Symbol" w:hAnsi="Times New Roman" w:cs="Times New Roman"/>
          <w:sz w:val="28"/>
          <w:szCs w:val="28"/>
        </w:rPr>
      </w:pPr>
      <w:r w:rsidRPr="00CC487B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выполнение плана;</w:t>
      </w:r>
    </w:p>
    <w:p w:rsidR="00CC487B" w:rsidRPr="00CC487B" w:rsidRDefault="00CC487B" w:rsidP="00915BCD">
      <w:pPr>
        <w:numPr>
          <w:ilvl w:val="0"/>
          <w:numId w:val="1"/>
        </w:numPr>
        <w:tabs>
          <w:tab w:val="left" w:pos="940"/>
          <w:tab w:val="left" w:pos="3140"/>
          <w:tab w:val="left" w:pos="4280"/>
          <w:tab w:val="left" w:pos="5980"/>
          <w:tab w:val="left" w:pos="6560"/>
          <w:tab w:val="left" w:pos="7580"/>
          <w:tab w:val="left" w:pos="900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7B">
        <w:rPr>
          <w:rFonts w:ascii="Times New Roman" w:eastAsia="Times New Roman" w:hAnsi="Times New Roman" w:cs="Times New Roman"/>
          <w:sz w:val="28"/>
          <w:szCs w:val="28"/>
        </w:rPr>
        <w:t>характеристику</w:t>
      </w:r>
      <w:r w:rsidRPr="00CC487B">
        <w:rPr>
          <w:rFonts w:ascii="Times New Roman" w:eastAsia="Times New Roman" w:hAnsi="Times New Roman" w:cs="Times New Roman"/>
          <w:sz w:val="28"/>
          <w:szCs w:val="28"/>
        </w:rPr>
        <w:tab/>
        <w:t>уровня</w:t>
      </w:r>
      <w:r w:rsidRPr="00CC487B">
        <w:rPr>
          <w:rFonts w:ascii="Times New Roman" w:eastAsia="Times New Roman" w:hAnsi="Times New Roman" w:cs="Times New Roman"/>
          <w:sz w:val="28"/>
          <w:szCs w:val="28"/>
        </w:rPr>
        <w:tab/>
        <w:t>подготовки</w:t>
      </w:r>
      <w:r w:rsidRPr="00CC487B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CC487B">
        <w:rPr>
          <w:rFonts w:ascii="Times New Roman" w:eastAsia="Times New Roman" w:hAnsi="Times New Roman" w:cs="Times New Roman"/>
          <w:sz w:val="28"/>
          <w:szCs w:val="28"/>
        </w:rPr>
        <w:tab/>
        <w:t>конец</w:t>
      </w:r>
      <w:r w:rsidRPr="00CC487B">
        <w:rPr>
          <w:rFonts w:ascii="Times New Roman" w:eastAsia="Times New Roman" w:hAnsi="Times New Roman" w:cs="Times New Roman"/>
          <w:sz w:val="28"/>
          <w:szCs w:val="28"/>
        </w:rPr>
        <w:tab/>
        <w:t>учебного</w:t>
      </w:r>
      <w:r w:rsidRPr="00CC487B">
        <w:rPr>
          <w:rFonts w:ascii="Times New Roman" w:eastAsia="Calibri" w:hAnsi="Times New Roman" w:cs="Times New Roman"/>
          <w:sz w:val="28"/>
          <w:szCs w:val="28"/>
        </w:rPr>
        <w:tab/>
      </w:r>
      <w:r w:rsidRPr="00CC487B"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 w:rsidR="00CC487B" w:rsidRPr="00CC487B" w:rsidRDefault="00CC487B" w:rsidP="00CC487B">
      <w:pPr>
        <w:numPr>
          <w:ilvl w:val="0"/>
          <w:numId w:val="1"/>
        </w:numPr>
        <w:tabs>
          <w:tab w:val="left" w:pos="960"/>
        </w:tabs>
        <w:spacing w:after="0"/>
        <w:rPr>
          <w:rFonts w:ascii="Times New Roman" w:eastAsia="Symbol" w:hAnsi="Times New Roman" w:cs="Times New Roman"/>
          <w:sz w:val="28"/>
          <w:szCs w:val="28"/>
        </w:rPr>
      </w:pPr>
      <w:r w:rsidRPr="00CC487B">
        <w:rPr>
          <w:rFonts w:ascii="Times New Roman" w:eastAsia="Times New Roman" w:hAnsi="Times New Roman" w:cs="Times New Roman"/>
          <w:sz w:val="28"/>
          <w:szCs w:val="28"/>
        </w:rPr>
        <w:t>программу промежуточной аттестации в конце учебного года (переводной зачет/экзамен);</w:t>
      </w:r>
    </w:p>
    <w:p w:rsidR="00CC487B" w:rsidRPr="00CC487B" w:rsidRDefault="00CC487B" w:rsidP="00CC487B">
      <w:pPr>
        <w:numPr>
          <w:ilvl w:val="0"/>
          <w:numId w:val="2"/>
        </w:numPr>
        <w:tabs>
          <w:tab w:val="left" w:pos="709"/>
        </w:tabs>
        <w:spacing w:after="0"/>
        <w:ind w:left="709" w:right="20" w:hanging="283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C487B">
        <w:rPr>
          <w:rFonts w:ascii="Times New Roman" w:eastAsia="Times New Roman" w:hAnsi="Times New Roman" w:cs="Times New Roman"/>
          <w:sz w:val="28"/>
          <w:szCs w:val="28"/>
        </w:rPr>
        <w:t>отзыв комиссии, оценки текущего контроля и промежуточной аттестации;</w:t>
      </w:r>
    </w:p>
    <w:p w:rsidR="00CC487B" w:rsidRPr="00CC487B" w:rsidRDefault="00CC487B" w:rsidP="00CC487B">
      <w:pPr>
        <w:numPr>
          <w:ilvl w:val="0"/>
          <w:numId w:val="2"/>
        </w:numPr>
        <w:spacing w:after="0"/>
        <w:ind w:left="709" w:hanging="283"/>
        <w:contextualSpacing/>
        <w:rPr>
          <w:rFonts w:ascii="Times New Roman" w:eastAsia="Symbol" w:hAnsi="Times New Roman" w:cs="Times New Roman"/>
          <w:sz w:val="28"/>
          <w:szCs w:val="28"/>
        </w:rPr>
      </w:pPr>
      <w:r w:rsidRPr="00CC487B">
        <w:rPr>
          <w:rFonts w:ascii="Times New Roman" w:eastAsia="Times New Roman" w:hAnsi="Times New Roman" w:cs="Times New Roman"/>
          <w:sz w:val="28"/>
          <w:szCs w:val="28"/>
        </w:rPr>
        <w:t>решение педагогического совета о переводе обучающегося в следующий класс.</w:t>
      </w:r>
    </w:p>
    <w:p w:rsidR="00CC487B" w:rsidRPr="00CC487B" w:rsidRDefault="00CC487B" w:rsidP="00CC487B">
      <w:pPr>
        <w:spacing w:after="0"/>
        <w:rPr>
          <w:rFonts w:ascii="Times New Roman" w:eastAsia="Symbol" w:hAnsi="Times New Roman" w:cs="Times New Roman"/>
          <w:sz w:val="28"/>
          <w:szCs w:val="28"/>
        </w:rPr>
      </w:pPr>
      <w:r w:rsidRPr="00CC487B">
        <w:rPr>
          <w:rFonts w:ascii="Times New Roman" w:eastAsia="Times New Roman" w:hAnsi="Times New Roman" w:cs="Times New Roman"/>
          <w:sz w:val="28"/>
          <w:szCs w:val="28"/>
        </w:rPr>
        <w:t xml:space="preserve">        2.3. Сводные ведомости формируются ежегодно на каждом отделении.</w:t>
      </w:r>
    </w:p>
    <w:p w:rsidR="00CC487B" w:rsidRPr="00CC487B" w:rsidRDefault="00CC487B" w:rsidP="00CC487B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87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CC487B">
        <w:rPr>
          <w:rFonts w:ascii="Times New Roman" w:eastAsia="Times New Roman" w:hAnsi="Times New Roman" w:cs="Times New Roman"/>
          <w:sz w:val="28"/>
          <w:szCs w:val="28"/>
        </w:rPr>
        <w:t xml:space="preserve">В сводную ведомость вносятся результаты текущей, промежуточной, итоговой аттестации (текущая аттестация – </w:t>
      </w:r>
      <w:r w:rsidR="00BA6387">
        <w:rPr>
          <w:rFonts w:ascii="Times New Roman" w:eastAsia="Times New Roman" w:hAnsi="Times New Roman" w:cs="Times New Roman"/>
          <w:sz w:val="28"/>
          <w:szCs w:val="28"/>
        </w:rPr>
        <w:t xml:space="preserve">по полугодиям </w:t>
      </w:r>
      <w:r w:rsidRPr="00CC487B">
        <w:rPr>
          <w:rFonts w:ascii="Times New Roman" w:eastAsia="Times New Roman" w:hAnsi="Times New Roman" w:cs="Times New Roman"/>
          <w:sz w:val="28"/>
          <w:szCs w:val="28"/>
        </w:rPr>
        <w:t xml:space="preserve"> и годовые оценки, промежуточная аттестация – зачеты (экзамены.</w:t>
      </w:r>
      <w:proofErr w:type="gramEnd"/>
    </w:p>
    <w:p w:rsidR="00CC487B" w:rsidRPr="00CC487B" w:rsidRDefault="00CC487B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87B">
        <w:rPr>
          <w:rFonts w:ascii="Times New Roman" w:eastAsia="Times New Roman" w:hAnsi="Times New Roman" w:cs="Times New Roman"/>
          <w:sz w:val="28"/>
          <w:szCs w:val="28"/>
        </w:rPr>
        <w:t xml:space="preserve">         2.4. Журнал учета успеваемости и посещаемости отражает посещаемость и результаты текущей, промежуточной, итоговой аттестации каждого обучающегося по каждому учебному предмету учебных планов образовательных программ, реализуемых в ДШИ.</w:t>
      </w:r>
    </w:p>
    <w:p w:rsidR="00CC487B" w:rsidRPr="00CC487B" w:rsidRDefault="00CC487B" w:rsidP="00CC487B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87B">
        <w:rPr>
          <w:rFonts w:ascii="Times New Roman" w:eastAsia="Times New Roman" w:hAnsi="Times New Roman" w:cs="Times New Roman"/>
          <w:sz w:val="28"/>
          <w:szCs w:val="28"/>
        </w:rPr>
        <w:t xml:space="preserve">         2.5. Протоколы заседания комиссии по проведению промежуточной и итоговой аттестации включают: анализ предмета оценивания (сольное выступление, участие в коллективном (ансамблевом) выступлении, участие в выставке с подготовленной художественной работой и т.д.), экспертное заключение членов комиссии, оценку.</w:t>
      </w:r>
    </w:p>
    <w:p w:rsidR="00CC487B" w:rsidRPr="00CC487B" w:rsidRDefault="00CC487B" w:rsidP="00CC48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87B" w:rsidRDefault="00CC487B" w:rsidP="00CC487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87B">
        <w:rPr>
          <w:rFonts w:ascii="Times New Roman" w:eastAsia="Calibri" w:hAnsi="Times New Roman" w:cs="Times New Roman"/>
          <w:b/>
          <w:sz w:val="28"/>
          <w:szCs w:val="28"/>
        </w:rPr>
        <w:t xml:space="preserve">3. Порядок проведения учета индивидуальных учебных достижений обучающихся </w:t>
      </w:r>
    </w:p>
    <w:p w:rsidR="00434113" w:rsidRPr="00CC487B" w:rsidRDefault="00434113" w:rsidP="00CC487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87B" w:rsidRPr="00CC487B" w:rsidRDefault="00CC487B" w:rsidP="00CC487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7B">
        <w:rPr>
          <w:rFonts w:ascii="Times New Roman" w:eastAsia="Calibri" w:hAnsi="Times New Roman" w:cs="Times New Roman"/>
          <w:sz w:val="28"/>
          <w:szCs w:val="28"/>
        </w:rPr>
        <w:t xml:space="preserve">3.1. Учет </w:t>
      </w:r>
      <w:proofErr w:type="gramStart"/>
      <w:r w:rsidRPr="00CC487B">
        <w:rPr>
          <w:rFonts w:ascii="Times New Roman" w:eastAsia="Calibri" w:hAnsi="Times New Roman" w:cs="Times New Roman"/>
          <w:sz w:val="28"/>
          <w:szCs w:val="28"/>
        </w:rPr>
        <w:t xml:space="preserve">учебных достижений, обучающихся </w:t>
      </w:r>
      <w:r w:rsidR="00521A74">
        <w:rPr>
          <w:rFonts w:ascii="Times New Roman" w:eastAsia="Calibri" w:hAnsi="Times New Roman" w:cs="Times New Roman"/>
          <w:sz w:val="28"/>
          <w:szCs w:val="28"/>
        </w:rPr>
        <w:t xml:space="preserve">МАУ ДО </w:t>
      </w:r>
      <w:proofErr w:type="spellStart"/>
      <w:r w:rsidR="00521A74">
        <w:rPr>
          <w:rFonts w:ascii="Times New Roman" w:eastAsia="Calibri" w:hAnsi="Times New Roman" w:cs="Times New Roman"/>
          <w:sz w:val="28"/>
          <w:szCs w:val="28"/>
        </w:rPr>
        <w:t>Бакалинская</w:t>
      </w:r>
      <w:proofErr w:type="spellEnd"/>
      <w:r w:rsidR="00521A74">
        <w:rPr>
          <w:rFonts w:ascii="Times New Roman" w:eastAsia="Calibri" w:hAnsi="Times New Roman" w:cs="Times New Roman"/>
          <w:sz w:val="28"/>
          <w:szCs w:val="28"/>
        </w:rPr>
        <w:t xml:space="preserve"> ДШИ</w:t>
      </w:r>
      <w:r w:rsidRPr="00CC487B">
        <w:rPr>
          <w:rFonts w:ascii="Times New Roman" w:eastAsia="Calibri" w:hAnsi="Times New Roman" w:cs="Times New Roman"/>
          <w:sz w:val="28"/>
          <w:szCs w:val="28"/>
        </w:rPr>
        <w:t xml:space="preserve"> осуществляется</w:t>
      </w:r>
      <w:proofErr w:type="gramEnd"/>
      <w:r w:rsidRPr="00CC487B">
        <w:rPr>
          <w:rFonts w:ascii="Times New Roman" w:eastAsia="Calibri" w:hAnsi="Times New Roman" w:cs="Times New Roman"/>
          <w:sz w:val="28"/>
          <w:szCs w:val="28"/>
        </w:rPr>
        <w:t xml:space="preserve"> на инструментальном, художественном, хореографическом, отделениях один раз в </w:t>
      </w:r>
      <w:r w:rsidR="00521A74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CC487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C487B" w:rsidRPr="00CC487B" w:rsidRDefault="00CC487B" w:rsidP="00CC487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7B">
        <w:rPr>
          <w:rFonts w:ascii="Times New Roman" w:eastAsia="Calibri" w:hAnsi="Times New Roman" w:cs="Times New Roman"/>
          <w:sz w:val="28"/>
          <w:szCs w:val="28"/>
        </w:rPr>
        <w:t>3.2. Преподаватель заполняет по каждому</w:t>
      </w:r>
      <w:r w:rsidR="00EC391F">
        <w:rPr>
          <w:rFonts w:ascii="Times New Roman" w:eastAsia="Calibri" w:hAnsi="Times New Roman" w:cs="Times New Roman"/>
          <w:sz w:val="28"/>
          <w:szCs w:val="28"/>
        </w:rPr>
        <w:t xml:space="preserve"> учебному предмету отчет</w:t>
      </w:r>
      <w:r w:rsidRPr="00CC487B">
        <w:rPr>
          <w:rFonts w:ascii="Times New Roman" w:eastAsia="Calibri" w:hAnsi="Times New Roman" w:cs="Times New Roman"/>
          <w:sz w:val="28"/>
          <w:szCs w:val="28"/>
        </w:rPr>
        <w:t xml:space="preserve">, в который напротив фамилии учащегося заносит оценку, полученную им в ходе проведения текущего, административного контроля знаний обучающихся, а также результаты участия обучающимся в мероприятиях </w:t>
      </w:r>
      <w:r w:rsidR="00EC391F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Pr="00CC487B">
        <w:rPr>
          <w:rFonts w:ascii="Times New Roman" w:eastAsia="Calibri" w:hAnsi="Times New Roman" w:cs="Times New Roman"/>
          <w:sz w:val="28"/>
          <w:szCs w:val="28"/>
        </w:rPr>
        <w:t xml:space="preserve">, регионального, Всероссийского, международного уровня в полугодии. </w:t>
      </w:r>
    </w:p>
    <w:p w:rsidR="00CC487B" w:rsidRPr="00CC487B" w:rsidRDefault="00CC487B" w:rsidP="00CC487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7B">
        <w:rPr>
          <w:rFonts w:ascii="Times New Roman" w:eastAsia="Calibri" w:hAnsi="Times New Roman" w:cs="Times New Roman"/>
          <w:sz w:val="28"/>
          <w:szCs w:val="28"/>
        </w:rPr>
        <w:t>3.3. Отчет по результатам освоения образовательной программы по каждому учебному предмету преподаватель сдает по окончании полугодия заместителю директора по учебно-воспитательной работе.</w:t>
      </w:r>
    </w:p>
    <w:p w:rsidR="00CC487B" w:rsidRPr="00CC487B" w:rsidRDefault="00CC487B" w:rsidP="00CC487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3.4. Заместитель директора осуществляет анализ отчетов по учебным отделениям.</w:t>
      </w:r>
    </w:p>
    <w:p w:rsidR="00CC487B" w:rsidRPr="00CC487B" w:rsidRDefault="00CC487B" w:rsidP="00CC487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87B" w:rsidRDefault="00CC487B" w:rsidP="00CC487B">
      <w:pPr>
        <w:tabs>
          <w:tab w:val="left" w:pos="864"/>
        </w:tabs>
        <w:spacing w:after="0"/>
        <w:ind w:right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8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Порядок хранения в архивах информации о результатах освоения </w:t>
      </w:r>
      <w:proofErr w:type="gramStart"/>
      <w:r w:rsidRPr="00CC487B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CC48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образовательных программ на бумажных и (или) электронных носителях</w:t>
      </w:r>
    </w:p>
    <w:p w:rsidR="00434113" w:rsidRPr="00CC487B" w:rsidRDefault="00434113" w:rsidP="00CC487B">
      <w:pPr>
        <w:tabs>
          <w:tab w:val="left" w:pos="864"/>
        </w:tabs>
        <w:spacing w:after="0"/>
        <w:ind w:right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87B" w:rsidRPr="00CC487B" w:rsidRDefault="00CC487B" w:rsidP="00CC487B">
      <w:pPr>
        <w:spacing w:after="0"/>
        <w:ind w:left="260" w:firstLine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87B">
        <w:rPr>
          <w:rFonts w:ascii="Times New Roman" w:eastAsia="Times New Roman" w:hAnsi="Times New Roman" w:cs="Times New Roman"/>
          <w:sz w:val="28"/>
          <w:szCs w:val="28"/>
        </w:rPr>
        <w:t>4.1. Порядок хранения в архивах информации о результатах освоения</w:t>
      </w:r>
    </w:p>
    <w:p w:rsidR="00CC487B" w:rsidRPr="00CC487B" w:rsidRDefault="00CC487B" w:rsidP="00CC48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7B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CC487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программ на бумажных и (или) электронных носителях разрабатывается на основании и с учетом:</w:t>
      </w:r>
      <w:r w:rsidRPr="00CC48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C487B">
        <w:rPr>
          <w:rFonts w:ascii="Times New Roman" w:eastAsia="Times New Roman" w:hAnsi="Times New Roman" w:cs="Times New Roman"/>
          <w:sz w:val="28"/>
          <w:szCs w:val="28"/>
        </w:rPr>
        <w:t>Федерального закона от 27.07.2006 №152-ФЗ «О персональных данных»,</w:t>
      </w:r>
      <w:r w:rsidRPr="00CC48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7B">
        <w:rPr>
          <w:rFonts w:ascii="Times New Roman" w:eastAsia="Times New Roman" w:hAnsi="Times New Roman" w:cs="Times New Roman"/>
          <w:sz w:val="28"/>
          <w:szCs w:val="28"/>
        </w:rPr>
        <w:t>Федерального закона от 27.07.2006 №149-ФЗ «Об информации, информационных технологиях и о защите информации», постановления Правительства Российской Федерации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данных»,</w:t>
      </w:r>
      <w:r w:rsidRPr="00CC48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7B">
        <w:rPr>
          <w:rFonts w:ascii="Times New Roman" w:eastAsia="Times New Roman" w:hAnsi="Times New Roman" w:cs="Times New Roman"/>
          <w:sz w:val="28"/>
          <w:szCs w:val="28"/>
        </w:rPr>
        <w:t>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</w:t>
      </w:r>
      <w:proofErr w:type="gramEnd"/>
      <w:r w:rsidRPr="00CC487B">
        <w:rPr>
          <w:rFonts w:ascii="Times New Roman" w:eastAsia="Times New Roman" w:hAnsi="Times New Roman" w:cs="Times New Roman"/>
          <w:sz w:val="28"/>
          <w:szCs w:val="28"/>
        </w:rPr>
        <w:t xml:space="preserve">, с указанием сроков хранения» (приложение к приказу Министерства культуры Российской Федерации от 25.08.2010 № 558), Основные правила работы архивов организаций (одобрены решением коллегии </w:t>
      </w:r>
      <w:proofErr w:type="spellStart"/>
      <w:r w:rsidRPr="00CC487B">
        <w:rPr>
          <w:rFonts w:ascii="Times New Roman" w:eastAsia="Times New Roman" w:hAnsi="Times New Roman" w:cs="Times New Roman"/>
          <w:sz w:val="28"/>
          <w:szCs w:val="28"/>
        </w:rPr>
        <w:t>Росархива</w:t>
      </w:r>
      <w:proofErr w:type="spellEnd"/>
      <w:r w:rsidRPr="00CC487B">
        <w:rPr>
          <w:rFonts w:ascii="Times New Roman" w:eastAsia="Times New Roman" w:hAnsi="Times New Roman" w:cs="Times New Roman"/>
          <w:sz w:val="28"/>
          <w:szCs w:val="28"/>
        </w:rPr>
        <w:t xml:space="preserve"> от 06.02.2002),</w:t>
      </w:r>
      <w:r w:rsidRPr="00CC48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7B">
        <w:rPr>
          <w:rFonts w:ascii="Times New Roman" w:eastAsia="Times New Roman" w:hAnsi="Times New Roman" w:cs="Times New Roman"/>
          <w:sz w:val="28"/>
          <w:szCs w:val="28"/>
        </w:rPr>
        <w:t>проекта Федерального архивного агентства «Рекомендации по комплектованию, учету и организации хранения электронных архивных документов в архивах организации».</w:t>
      </w:r>
    </w:p>
    <w:p w:rsidR="00CC487B" w:rsidRPr="00CC487B" w:rsidRDefault="00CC487B" w:rsidP="00CC487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7B">
        <w:rPr>
          <w:rFonts w:ascii="Times New Roman" w:eastAsia="Times New Roman" w:hAnsi="Times New Roman" w:cs="Times New Roman"/>
          <w:sz w:val="28"/>
          <w:szCs w:val="28"/>
        </w:rPr>
        <w:t xml:space="preserve">4.2. Право доступа к персональным данным обучающихся, права и обязанности работников, имеющих право доступа к персональным данным обучающихся, регламентируется локальным актом ДШИ – «Положение о защите персональных данных обучающихся </w:t>
      </w:r>
      <w:r w:rsidR="002174BC">
        <w:rPr>
          <w:rFonts w:ascii="Times New Roman" w:eastAsia="Times New Roman" w:hAnsi="Times New Roman" w:cs="Times New Roman"/>
          <w:sz w:val="28"/>
          <w:szCs w:val="28"/>
        </w:rPr>
        <w:t xml:space="preserve">МАУ ДО </w:t>
      </w:r>
      <w:proofErr w:type="spellStart"/>
      <w:r w:rsidR="002174BC">
        <w:rPr>
          <w:rFonts w:ascii="Times New Roman" w:eastAsia="Times New Roman" w:hAnsi="Times New Roman" w:cs="Times New Roman"/>
          <w:sz w:val="28"/>
          <w:szCs w:val="28"/>
        </w:rPr>
        <w:t>Бакалинская</w:t>
      </w:r>
      <w:proofErr w:type="spellEnd"/>
      <w:r w:rsidR="002174BC">
        <w:rPr>
          <w:rFonts w:ascii="Times New Roman" w:eastAsia="Times New Roman" w:hAnsi="Times New Roman" w:cs="Times New Roman"/>
          <w:sz w:val="28"/>
          <w:szCs w:val="28"/>
        </w:rPr>
        <w:t xml:space="preserve"> ДШИ.</w:t>
      </w:r>
    </w:p>
    <w:p w:rsidR="00CC487B" w:rsidRPr="00CC487B" w:rsidRDefault="00CC487B" w:rsidP="00CC487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7B">
        <w:rPr>
          <w:rFonts w:ascii="Times New Roman" w:eastAsia="Times New Roman" w:hAnsi="Times New Roman" w:cs="Times New Roman"/>
          <w:sz w:val="28"/>
          <w:szCs w:val="28"/>
        </w:rPr>
        <w:t>4.3. Книги учета выдачи свидетельств/сертификатов об окончании дополнительных образовательных программ (предпрофессиональных, общеразвивающих) хранятся в образовательной организации не менее 50 лет.</w:t>
      </w:r>
    </w:p>
    <w:p w:rsidR="00CC487B" w:rsidRPr="00CC487B" w:rsidRDefault="00CC487B" w:rsidP="00BD7C1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7B">
        <w:rPr>
          <w:rFonts w:ascii="Times New Roman" w:eastAsia="Times New Roman" w:hAnsi="Times New Roman" w:cs="Times New Roman"/>
          <w:sz w:val="28"/>
          <w:szCs w:val="28"/>
        </w:rPr>
        <w:t>4.4. Журналы индивидуальных и групповых занятий хранятся 5 лет. После пятилетнего хранения из журнала изымаются</w:t>
      </w:r>
      <w:r w:rsidR="006D3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4BC">
        <w:rPr>
          <w:rFonts w:ascii="Times New Roman" w:eastAsia="Times New Roman" w:hAnsi="Times New Roman" w:cs="Times New Roman"/>
          <w:sz w:val="28"/>
          <w:szCs w:val="28"/>
        </w:rPr>
        <w:tab/>
        <w:t xml:space="preserve">и </w:t>
      </w:r>
      <w:r w:rsidRPr="00CC487B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217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87B">
        <w:rPr>
          <w:rFonts w:ascii="Times New Roman" w:eastAsia="Times New Roman" w:hAnsi="Times New Roman" w:cs="Times New Roman"/>
          <w:sz w:val="28"/>
          <w:szCs w:val="28"/>
        </w:rPr>
        <w:t>составления акта, уничтожаются специально сформированной комиссией.</w:t>
      </w:r>
    </w:p>
    <w:p w:rsidR="00CC487B" w:rsidRPr="00CC487B" w:rsidRDefault="00CC487B" w:rsidP="00CC487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7B">
        <w:rPr>
          <w:rFonts w:ascii="Times New Roman" w:eastAsia="Times New Roman" w:hAnsi="Times New Roman" w:cs="Times New Roman"/>
          <w:sz w:val="28"/>
          <w:szCs w:val="28"/>
        </w:rPr>
        <w:t xml:space="preserve">4.5. Личные дела </w:t>
      </w:r>
      <w:proofErr w:type="gramStart"/>
      <w:r w:rsidRPr="00CC487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C487B">
        <w:rPr>
          <w:rFonts w:ascii="Times New Roman" w:eastAsia="Times New Roman" w:hAnsi="Times New Roman" w:cs="Times New Roman"/>
          <w:sz w:val="28"/>
          <w:szCs w:val="28"/>
        </w:rPr>
        <w:t xml:space="preserve"> после завершения освоения ими дополнительной образовательной программы хранятся в ДШИ 3 года.</w:t>
      </w:r>
    </w:p>
    <w:p w:rsidR="00CC487B" w:rsidRPr="00CC487B" w:rsidRDefault="00CC487B" w:rsidP="00CC487B">
      <w:pPr>
        <w:spacing w:after="0"/>
        <w:ind w:right="-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7B">
        <w:rPr>
          <w:rFonts w:ascii="Times New Roman" w:eastAsia="Times New Roman" w:hAnsi="Times New Roman" w:cs="Times New Roman"/>
          <w:sz w:val="28"/>
          <w:szCs w:val="28"/>
        </w:rPr>
        <w:t>4.6. Индивидуальные планы хранятся в архиве 5 лет с момента окончания или выбытия обучающегося из школы.</w:t>
      </w:r>
    </w:p>
    <w:p w:rsidR="00CC487B" w:rsidRPr="00CC487B" w:rsidRDefault="00CC487B" w:rsidP="00CC487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7B">
        <w:rPr>
          <w:rFonts w:ascii="Times New Roman" w:eastAsia="Times New Roman" w:hAnsi="Times New Roman" w:cs="Times New Roman"/>
          <w:sz w:val="28"/>
          <w:szCs w:val="28"/>
        </w:rPr>
        <w:lastRenderedPageBreak/>
        <w:t>4.7. Протоколы заседаний комиссии по проведению промежуточной аттестации хранятся у руководителей 5 лет.</w:t>
      </w:r>
    </w:p>
    <w:p w:rsidR="00CC487B" w:rsidRPr="00CC487B" w:rsidRDefault="00CC487B" w:rsidP="00CC48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7B">
        <w:rPr>
          <w:rFonts w:ascii="Times New Roman" w:eastAsia="Times New Roman" w:hAnsi="Times New Roman" w:cs="Times New Roman"/>
          <w:sz w:val="28"/>
          <w:szCs w:val="28"/>
        </w:rPr>
        <w:t xml:space="preserve">        4.8. Протоколы итоговой аттестации, протоколы проведения фестивалей и конкурсов, проводимые ДШИ на уровне школы или района, книги академических концертов хранятся у заместителя директора по УВР 5 лет.</w:t>
      </w:r>
    </w:p>
    <w:p w:rsidR="00CC487B" w:rsidRPr="00CC487B" w:rsidRDefault="00CC487B" w:rsidP="00CC48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7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CC487B">
        <w:rPr>
          <w:rFonts w:ascii="Times New Roman" w:eastAsia="Times New Roman" w:hAnsi="Times New Roman" w:cs="Times New Roman"/>
          <w:sz w:val="28"/>
          <w:szCs w:val="28"/>
        </w:rPr>
        <w:t>4.9. После окончания срока хранения документы подлежат уничтожению. С этой целью создается комиссия, назначаемая приказом руководителя ДШИ. Комиссией составляется акт об уничтожении документов</w:t>
      </w:r>
      <w:r w:rsidR="00141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487B" w:rsidRPr="00CC487B" w:rsidRDefault="00CC487B" w:rsidP="00CC487B">
      <w:pPr>
        <w:spacing w:after="0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7B">
        <w:rPr>
          <w:rFonts w:ascii="Times New Roman" w:eastAsia="Times New Roman" w:hAnsi="Times New Roman" w:cs="Times New Roman"/>
          <w:sz w:val="28"/>
          <w:szCs w:val="28"/>
        </w:rPr>
        <w:t xml:space="preserve">        4.10. Ответственность за сохранность документов несет руководитель ДШИ.</w:t>
      </w:r>
    </w:p>
    <w:p w:rsidR="00CC487B" w:rsidRPr="00CC487B" w:rsidRDefault="00CC487B" w:rsidP="00CC48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7B">
        <w:rPr>
          <w:rFonts w:ascii="Times New Roman" w:eastAsia="Times New Roman" w:hAnsi="Times New Roman" w:cs="Times New Roman"/>
          <w:sz w:val="28"/>
          <w:szCs w:val="28"/>
        </w:rPr>
        <w:t xml:space="preserve">        4.11. Дела должны храниться в закрывающихся шкафах, предохраняющих их от пыли, воздействия солнечных лучей.</w:t>
      </w:r>
    </w:p>
    <w:p w:rsidR="008911DA" w:rsidRDefault="00CC487B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87B">
        <w:rPr>
          <w:rFonts w:ascii="Times New Roman" w:eastAsia="Calibri" w:hAnsi="Times New Roman" w:cs="Times New Roman"/>
          <w:sz w:val="28"/>
          <w:szCs w:val="28"/>
        </w:rPr>
        <w:t xml:space="preserve">        4</w:t>
      </w:r>
      <w:r w:rsidRPr="00CC487B">
        <w:rPr>
          <w:rFonts w:ascii="Times New Roman" w:eastAsia="Times New Roman" w:hAnsi="Times New Roman" w:cs="Times New Roman"/>
          <w:sz w:val="28"/>
          <w:szCs w:val="28"/>
        </w:rPr>
        <w:t>.12. Изъятие и выдача документов из дел постоянного срока хранения не р</w:t>
      </w:r>
      <w:r w:rsidR="008911DA">
        <w:rPr>
          <w:rFonts w:ascii="Times New Roman" w:eastAsia="Times New Roman" w:hAnsi="Times New Roman" w:cs="Times New Roman"/>
          <w:sz w:val="28"/>
          <w:szCs w:val="28"/>
        </w:rPr>
        <w:t>азрешается.</w:t>
      </w: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7360" cy="263347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DA" w:rsidRDefault="008911DA" w:rsidP="00CC4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DA" w:rsidRDefault="008911DA" w:rsidP="00CC4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77C" w:rsidRDefault="008911DA" w:rsidP="008911DA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11DA" w:rsidRDefault="008911DA" w:rsidP="008911DA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8911DA" w:rsidRPr="008911DA" w:rsidRDefault="008911DA" w:rsidP="008911DA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sectPr w:rsidR="008911DA" w:rsidRPr="0089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3259"/>
    <w:multiLevelType w:val="hybridMultilevel"/>
    <w:tmpl w:val="570A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57968"/>
    <w:multiLevelType w:val="hybridMultilevel"/>
    <w:tmpl w:val="A66E627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F0"/>
    <w:rsid w:val="000475D9"/>
    <w:rsid w:val="000C0756"/>
    <w:rsid w:val="001418F1"/>
    <w:rsid w:val="0014377C"/>
    <w:rsid w:val="001E40A2"/>
    <w:rsid w:val="002174BC"/>
    <w:rsid w:val="00302543"/>
    <w:rsid w:val="00434113"/>
    <w:rsid w:val="00521A74"/>
    <w:rsid w:val="005279BD"/>
    <w:rsid w:val="005E6F0B"/>
    <w:rsid w:val="006D392B"/>
    <w:rsid w:val="007C616B"/>
    <w:rsid w:val="008911DA"/>
    <w:rsid w:val="00915BCD"/>
    <w:rsid w:val="009256C1"/>
    <w:rsid w:val="009357BA"/>
    <w:rsid w:val="00A9473A"/>
    <w:rsid w:val="00AD1D48"/>
    <w:rsid w:val="00BA6387"/>
    <w:rsid w:val="00BD23E0"/>
    <w:rsid w:val="00BD7C1C"/>
    <w:rsid w:val="00C13BF0"/>
    <w:rsid w:val="00CC487B"/>
    <w:rsid w:val="00D56764"/>
    <w:rsid w:val="00DE4C95"/>
    <w:rsid w:val="00EC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1460B-0985-4897-8392-E76124FF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2018-04-05T04:32:00Z</cp:lastPrinted>
  <dcterms:created xsi:type="dcterms:W3CDTF">2018-03-28T03:27:00Z</dcterms:created>
  <dcterms:modified xsi:type="dcterms:W3CDTF">2018-04-24T06:48:00Z</dcterms:modified>
</cp:coreProperties>
</file>