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ED" w:rsidRPr="006F4BE1" w:rsidRDefault="00584CED" w:rsidP="00BF6FC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  <w:sectPr w:rsidR="00584CED" w:rsidRPr="006F4BE1" w:rsidSect="001C67B4">
          <w:footerReference w:type="default" r:id="rId7"/>
          <w:pgSz w:w="11906" w:h="16838"/>
          <w:pgMar w:top="426" w:right="851" w:bottom="709" w:left="1701" w:header="709" w:footer="709" w:gutter="0"/>
          <w:cols w:space="708"/>
          <w:docGrid w:linePitch="360"/>
        </w:sectPr>
      </w:pPr>
      <w:r w:rsidRPr="006F4BE1">
        <w:rPr>
          <w:rFonts w:ascii="Times New Roman" w:hAnsi="Times New Roman"/>
          <w:color w:val="000000"/>
          <w:sz w:val="28"/>
          <w:szCs w:val="28"/>
        </w:rPr>
        <w:t>               </w:t>
      </w:r>
    </w:p>
    <w:p w:rsidR="006D7EF5" w:rsidRPr="006D7EF5" w:rsidRDefault="006D7EF5" w:rsidP="006D7EF5">
      <w:pPr>
        <w:jc w:val="center"/>
        <w:rPr>
          <w:rFonts w:ascii="Times New Roman" w:hAnsi="Times New Roman"/>
          <w:sz w:val="28"/>
          <w:szCs w:val="28"/>
        </w:rPr>
      </w:pPr>
      <w:r w:rsidRPr="006D7EF5">
        <w:rPr>
          <w:rFonts w:ascii="Times New Roman" w:hAnsi="Times New Roman"/>
          <w:sz w:val="28"/>
          <w:szCs w:val="28"/>
        </w:rPr>
        <w:lastRenderedPageBreak/>
        <w:t xml:space="preserve">Муниципальное автономное образовательное учреждение дополнительного образования детей Бакалинская детская школа искусств муниципального района Бакалинский район Республики Башкортостан  </w:t>
      </w:r>
    </w:p>
    <w:p w:rsidR="00584CED" w:rsidRDefault="00584CED" w:rsidP="00F747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584CED" w:rsidSect="001C67B4">
          <w:type w:val="continuous"/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584CED" w:rsidRDefault="00584CED" w:rsidP="00F747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CED" w:rsidRDefault="00584CED" w:rsidP="00F747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CED" w:rsidRDefault="00584CED" w:rsidP="00F747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4CED" w:rsidRDefault="00584CED" w:rsidP="008E2721">
      <w:pPr>
        <w:tabs>
          <w:tab w:val="left" w:pos="4962"/>
        </w:tabs>
        <w:ind w:right="-510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4CED" w:rsidRPr="00E234D2" w:rsidRDefault="00584CED" w:rsidP="008E2721">
      <w:pPr>
        <w:tabs>
          <w:tab w:val="left" w:pos="4962"/>
        </w:tabs>
        <w:ind w:right="-5103"/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:rsidR="00584CED" w:rsidRDefault="00584CED" w:rsidP="008E2721">
      <w:pPr>
        <w:ind w:right="-2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Адаптированная д</w:t>
      </w:r>
      <w:r w:rsidRPr="00E234D2">
        <w:rPr>
          <w:rFonts w:ascii="Times New Roman" w:hAnsi="Times New Roman"/>
          <w:b/>
          <w:sz w:val="44"/>
          <w:szCs w:val="44"/>
        </w:rPr>
        <w:t>ополнительная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E234D2">
        <w:rPr>
          <w:rFonts w:ascii="Times New Roman" w:hAnsi="Times New Roman"/>
          <w:b/>
          <w:sz w:val="44"/>
          <w:szCs w:val="44"/>
        </w:rPr>
        <w:t xml:space="preserve">  общеразвивающая программа по обучению детей  с ограниченными возможностями здоровья  в области музыкального искусства </w:t>
      </w:r>
    </w:p>
    <w:p w:rsidR="00584CED" w:rsidRPr="00E234D2" w:rsidRDefault="00584CED" w:rsidP="008E2721">
      <w:pPr>
        <w:ind w:right="-2"/>
        <w:jc w:val="center"/>
        <w:rPr>
          <w:rFonts w:ascii="Times New Roman" w:hAnsi="Times New Roman"/>
          <w:b/>
          <w:sz w:val="44"/>
          <w:szCs w:val="44"/>
        </w:rPr>
      </w:pPr>
      <w:r w:rsidRPr="00E234D2">
        <w:rPr>
          <w:rFonts w:ascii="Times New Roman" w:hAnsi="Times New Roman"/>
          <w:b/>
          <w:sz w:val="44"/>
          <w:szCs w:val="44"/>
        </w:rPr>
        <w:t xml:space="preserve">«Основы </w:t>
      </w:r>
      <w:r>
        <w:rPr>
          <w:rFonts w:ascii="Times New Roman" w:hAnsi="Times New Roman"/>
          <w:b/>
          <w:sz w:val="44"/>
          <w:szCs w:val="44"/>
        </w:rPr>
        <w:t>инструментального  исполнительства (Фортепиано)</w:t>
      </w:r>
      <w:r w:rsidRPr="00E234D2">
        <w:rPr>
          <w:rFonts w:ascii="Times New Roman" w:hAnsi="Times New Roman"/>
          <w:b/>
          <w:sz w:val="44"/>
          <w:szCs w:val="44"/>
        </w:rPr>
        <w:t>»</w:t>
      </w:r>
    </w:p>
    <w:p w:rsidR="00584CED" w:rsidRPr="004859D4" w:rsidRDefault="00584CED" w:rsidP="004859D4">
      <w:pPr>
        <w:ind w:right="-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84CED" w:rsidRPr="001C3E8E" w:rsidRDefault="00584CED" w:rsidP="008E2721">
      <w:pPr>
        <w:ind w:right="-2"/>
        <w:jc w:val="center"/>
        <w:rPr>
          <w:rFonts w:ascii="Times New Roman" w:hAnsi="Times New Roman"/>
          <w:sz w:val="28"/>
          <w:szCs w:val="28"/>
        </w:rPr>
      </w:pPr>
      <w:r w:rsidRPr="001C3E8E">
        <w:rPr>
          <w:rFonts w:ascii="Times New Roman" w:hAnsi="Times New Roman"/>
          <w:sz w:val="28"/>
          <w:szCs w:val="28"/>
        </w:rPr>
        <w:t>(Срок обучения – 4 года)</w:t>
      </w:r>
    </w:p>
    <w:p w:rsidR="00584CED" w:rsidRDefault="00584CED" w:rsidP="008E2721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84CED" w:rsidRDefault="00584CED" w:rsidP="008E2721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84CED" w:rsidRDefault="00584CED" w:rsidP="008E2721">
      <w:pPr>
        <w:ind w:right="-2"/>
        <w:jc w:val="center"/>
        <w:rPr>
          <w:rFonts w:ascii="Times New Roman" w:hAnsi="Times New Roman"/>
          <w:sz w:val="28"/>
          <w:szCs w:val="28"/>
        </w:rPr>
      </w:pPr>
    </w:p>
    <w:p w:rsidR="00584CED" w:rsidRPr="002929B7" w:rsidRDefault="00584CED" w:rsidP="00E234D2">
      <w:pPr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4CED" w:rsidRDefault="00584CED" w:rsidP="00F747A6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84CED" w:rsidRDefault="00584CED" w:rsidP="00F747A6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84CED" w:rsidRDefault="00584CED" w:rsidP="00F747A6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84CED" w:rsidRDefault="00584CED" w:rsidP="00F747A6">
      <w:pPr>
        <w:shd w:val="clear" w:color="auto" w:fill="FFFFFF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84CED" w:rsidRDefault="00584CED" w:rsidP="00F747A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4CED" w:rsidRPr="001C3E8E" w:rsidRDefault="00584CED" w:rsidP="00134F35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  <w:sectPr w:rsidR="00584CED" w:rsidRPr="001C3E8E" w:rsidSect="001C67B4">
          <w:type w:val="continuous"/>
          <w:pgSz w:w="11906" w:h="16838"/>
          <w:pgMar w:top="284" w:right="851" w:bottom="284" w:left="1701" w:header="709" w:footer="709" w:gutter="0"/>
          <w:cols w:space="3"/>
          <w:docGrid w:linePitch="360"/>
        </w:sectPr>
      </w:pPr>
      <w:r w:rsidRPr="001C3E8E">
        <w:rPr>
          <w:rFonts w:ascii="Times New Roman" w:hAnsi="Times New Roman"/>
          <w:color w:val="000000"/>
          <w:sz w:val="28"/>
          <w:szCs w:val="28"/>
        </w:rPr>
        <w:t>с.Бакалы 2023г.</w:t>
      </w:r>
    </w:p>
    <w:p w:rsidR="00584CED" w:rsidRDefault="00584CED" w:rsidP="008E272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4CED" w:rsidRPr="00545A08" w:rsidRDefault="00584CED" w:rsidP="00545A0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222" w:type="dxa"/>
        <w:tblInd w:w="-972" w:type="dxa"/>
        <w:tblLook w:val="01E0"/>
      </w:tblPr>
      <w:tblGrid>
        <w:gridCol w:w="222"/>
      </w:tblGrid>
      <w:tr w:rsidR="006D7EF5" w:rsidRPr="00545A08" w:rsidTr="006D7EF5">
        <w:tc>
          <w:tcPr>
            <w:tcW w:w="222" w:type="dxa"/>
          </w:tcPr>
          <w:p w:rsidR="006D7EF5" w:rsidRPr="00545A08" w:rsidRDefault="006D7EF5" w:rsidP="00545A08">
            <w:pPr>
              <w:widowControl w:val="0"/>
              <w:autoSpaceDE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4CED" w:rsidRDefault="006D7EF5" w:rsidP="008E2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8" o:title="Ф-но ОВЗ"/>
          </v:shape>
        </w:pict>
      </w:r>
    </w:p>
    <w:p w:rsidR="00584CED" w:rsidRDefault="00584CED" w:rsidP="008E2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584CED" w:rsidRDefault="00584CED" w:rsidP="00134F3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D7EF5" w:rsidRPr="00C67B6E" w:rsidRDefault="006D7EF5" w:rsidP="00C67B6E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7B6E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6D7EF5" w:rsidRDefault="006D7EF5" w:rsidP="006D7E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-Объем учебного времени, предусмотренный учебным планом образовательной  организации на реализацию учебного предмета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6D7EF5" w:rsidRDefault="006D7EF5" w:rsidP="006D7EF5">
      <w:pPr>
        <w:pStyle w:val="a5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D7EF5" w:rsidRDefault="006D7EF5" w:rsidP="006D7E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6D7EF5" w:rsidRDefault="006D7EF5" w:rsidP="006D7EF5">
      <w:pPr>
        <w:spacing w:before="2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 w:rsidRPr="00C67B6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EF5" w:rsidRDefault="006D7EF5" w:rsidP="006D7EF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6D7EF5" w:rsidRDefault="006D7EF5" w:rsidP="006D7EF5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6D7EF5" w:rsidRDefault="006D7EF5" w:rsidP="006D7EF5">
      <w:pPr>
        <w:pStyle w:val="a5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6D7EF5" w:rsidRDefault="006D7EF5" w:rsidP="006D7EF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D7EF5" w:rsidRDefault="006D7EF5" w:rsidP="006D7EF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Списки рекомендуемой учебной и методической литературы </w:t>
      </w:r>
    </w:p>
    <w:p w:rsidR="006D7EF5" w:rsidRDefault="006D7EF5" w:rsidP="006D7EF5">
      <w:pPr>
        <w:pStyle w:val="a5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EF5" w:rsidRDefault="006D7EF5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Default="00584CED" w:rsidP="00545A08">
      <w:pPr>
        <w:pStyle w:val="a3"/>
        <w:shd w:val="clear" w:color="auto" w:fill="FFFFFF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 кв. метров"/>
        </w:smartTagPr>
        <w:r>
          <w:rPr>
            <w:rFonts w:ascii="Times New Roman" w:hAnsi="Times New Roman"/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5057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584CED" w:rsidRPr="00DD5057" w:rsidRDefault="00584CED" w:rsidP="00194E62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Pr="001C18FF" w:rsidRDefault="00584CED" w:rsidP="00D974ED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A66A1C">
        <w:rPr>
          <w:rFonts w:ascii="Times New Roman" w:hAnsi="Times New Roman"/>
          <w:color w:val="000000"/>
          <w:sz w:val="28"/>
          <w:szCs w:val="28"/>
        </w:rPr>
        <w:t>сновной  частью</w:t>
      </w:r>
      <w:r w:rsidRPr="00A66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Адаптированной д</w:t>
      </w:r>
      <w:r w:rsidRPr="00A66A1C">
        <w:rPr>
          <w:rFonts w:ascii="Times New Roman" w:hAnsi="Times New Roman"/>
          <w:sz w:val="28"/>
          <w:szCs w:val="28"/>
        </w:rPr>
        <w:t xml:space="preserve">ополнительной общеразвивающей программы (далее </w:t>
      </w:r>
      <w:r>
        <w:rPr>
          <w:rFonts w:ascii="Times New Roman" w:hAnsi="Times New Roman"/>
          <w:sz w:val="28"/>
          <w:szCs w:val="28"/>
        </w:rPr>
        <w:t>А</w:t>
      </w:r>
      <w:r w:rsidRPr="00A66A1C">
        <w:rPr>
          <w:rFonts w:ascii="Times New Roman" w:hAnsi="Times New Roman"/>
          <w:sz w:val="28"/>
          <w:szCs w:val="28"/>
        </w:rPr>
        <w:t>ДОП) обучающегося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1C">
        <w:rPr>
          <w:rFonts w:ascii="Times New Roman" w:hAnsi="Times New Roman"/>
          <w:sz w:val="28"/>
          <w:szCs w:val="28"/>
        </w:rPr>
        <w:t xml:space="preserve"> в области музыкального искусства  «</w:t>
      </w:r>
      <w:r>
        <w:rPr>
          <w:rFonts w:ascii="Times New Roman" w:hAnsi="Times New Roman"/>
          <w:sz w:val="28"/>
          <w:szCs w:val="28"/>
        </w:rPr>
        <w:t>Основы инструментального исполнительства – Фортепиано</w:t>
      </w:r>
      <w:r w:rsidRPr="00A66A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далее именуемая «ОИИФ»,  является   занятия по обучению игре на </w:t>
      </w:r>
      <w:r w:rsidRPr="00A66A1C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66A1C">
        <w:rPr>
          <w:rFonts w:ascii="Times New Roman" w:hAnsi="Times New Roman"/>
          <w:color w:val="000000"/>
          <w:sz w:val="28"/>
          <w:szCs w:val="28"/>
        </w:rPr>
        <w:t>ртепиано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C18FF">
        <w:rPr>
          <w:rFonts w:ascii="Times New Roman" w:hAnsi="Times New Roman"/>
          <w:color w:val="000000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составлена для категории детей с нарушением слуха и </w:t>
      </w:r>
      <w:r w:rsidRPr="001C18FF">
        <w:rPr>
          <w:rFonts w:ascii="Times New Roman" w:hAnsi="Times New Roman"/>
          <w:color w:val="000000"/>
          <w:sz w:val="28"/>
          <w:szCs w:val="28"/>
        </w:rPr>
        <w:t>содержит в себе комплекс различных видов урочной деятельности, что позволяет сочетать фазы психической нагрузки, двигательной активности и снятия психосоматического напряжения посредством элементов музыкотерапии, а также учитывает обобщение опыта работы с детьми данной целевой аудитории на уроках фортепиано</w:t>
      </w:r>
      <w:r>
        <w:rPr>
          <w:rFonts w:ascii="Times New Roman" w:hAnsi="Times New Roman"/>
          <w:color w:val="000000"/>
          <w:sz w:val="28"/>
          <w:szCs w:val="28"/>
        </w:rPr>
        <w:t>. Программа содержит: основы сольфеджио, игра в ансамбле, слушание музыки. Практика концертных и конкурсных  выступлений (в зависимости от физиологических возможностей).</w:t>
      </w:r>
    </w:p>
    <w:p w:rsidR="00584CED" w:rsidRPr="00A66A1C" w:rsidRDefault="00584CED" w:rsidP="00D974ED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6A1C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обучения принимаются дети от 9-14</w:t>
      </w:r>
      <w:r w:rsidRPr="00A66A1C">
        <w:rPr>
          <w:rFonts w:ascii="Times New Roman" w:hAnsi="Times New Roman"/>
          <w:sz w:val="28"/>
          <w:szCs w:val="28"/>
        </w:rPr>
        <w:t xml:space="preserve"> лет. Учебный план составлен исходя из индивидуа</w:t>
      </w:r>
      <w:r>
        <w:rPr>
          <w:rFonts w:ascii="Times New Roman" w:hAnsi="Times New Roman"/>
          <w:sz w:val="28"/>
          <w:szCs w:val="28"/>
        </w:rPr>
        <w:t>льности детей и особенностей их здоровья, возраста и уровня их</w:t>
      </w:r>
      <w:r w:rsidRPr="00A66A1C">
        <w:rPr>
          <w:rFonts w:ascii="Times New Roman" w:hAnsi="Times New Roman"/>
          <w:sz w:val="28"/>
          <w:szCs w:val="28"/>
        </w:rPr>
        <w:t xml:space="preserve"> подготовки. Разработан примерный индивидуальный план и содержание курса обучения.</w:t>
      </w:r>
      <w:r w:rsidRPr="00A66A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CED" w:rsidRPr="001C18FF" w:rsidRDefault="00584CED" w:rsidP="005F1CF3">
      <w:pPr>
        <w:shd w:val="clear" w:color="auto" w:fill="FFFFFF"/>
        <w:spacing w:after="0" w:line="360" w:lineRule="auto"/>
        <w:ind w:left="-284" w:firstLine="85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66A1C">
        <w:rPr>
          <w:rFonts w:ascii="Times New Roman" w:hAnsi="Times New Roman"/>
          <w:color w:val="000000"/>
          <w:sz w:val="28"/>
          <w:szCs w:val="28"/>
        </w:rPr>
        <w:t>Данная программа предполагает четырехлетний срок реализации. В структуре программы прослеживается четкий план занятий, составленный с учетом психофизических особенностей учащег</w:t>
      </w:r>
      <w:r>
        <w:rPr>
          <w:rFonts w:ascii="Times New Roman" w:hAnsi="Times New Roman"/>
          <w:color w:val="000000"/>
          <w:sz w:val="28"/>
          <w:szCs w:val="28"/>
        </w:rPr>
        <w:t>ося.</w:t>
      </w:r>
    </w:p>
    <w:p w:rsidR="00584CED" w:rsidRPr="001C18FF" w:rsidRDefault="00584CED" w:rsidP="005F1CF3">
      <w:pPr>
        <w:shd w:val="clear" w:color="auto" w:fill="FFFFFF"/>
        <w:spacing w:after="0" w:line="360" w:lineRule="auto"/>
        <w:ind w:left="-284" w:firstLine="85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1C18FF">
        <w:rPr>
          <w:rFonts w:ascii="Times New Roman" w:hAnsi="Times New Roman"/>
          <w:color w:val="000000"/>
          <w:sz w:val="28"/>
          <w:szCs w:val="28"/>
        </w:rPr>
        <w:t>Практическая составляющая работы педагога-музыканта, описанная в программе, основывается на базе определенных принципов обучения детей коррекционной группы, в основе которых лежит выполнение творческих заданий</w:t>
      </w:r>
      <w:r>
        <w:rPr>
          <w:rFonts w:ascii="Times New Roman" w:hAnsi="Times New Roman"/>
          <w:color w:val="000000"/>
          <w:sz w:val="28"/>
          <w:szCs w:val="28"/>
        </w:rPr>
        <w:t>. Занятия по фортепиано проводится в индивидуальной форме.</w:t>
      </w:r>
    </w:p>
    <w:p w:rsidR="00584CED" w:rsidRDefault="00584CED" w:rsidP="00A161A8">
      <w:pPr>
        <w:shd w:val="clear" w:color="auto" w:fill="FFFFFF"/>
        <w:spacing w:after="0" w:line="360" w:lineRule="auto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C18FF">
        <w:rPr>
          <w:rFonts w:ascii="Times New Roman" w:hAnsi="Times New Roman"/>
          <w:color w:val="000000"/>
          <w:sz w:val="28"/>
          <w:szCs w:val="28"/>
        </w:rPr>
        <w:t xml:space="preserve">Рекомендуемый учебный репертуар составлен в основном программными пьесами. Программа предусматривает и проведение уроков-концертов для родителей. Кроме того, проведение подобных мероприятий </w:t>
      </w:r>
      <w:r w:rsidRPr="001C18FF">
        <w:rPr>
          <w:rFonts w:ascii="Times New Roman" w:hAnsi="Times New Roman"/>
          <w:color w:val="000000"/>
          <w:sz w:val="28"/>
          <w:szCs w:val="28"/>
        </w:rPr>
        <w:lastRenderedPageBreak/>
        <w:t>привлекает родителей в процесс обучения, дает возможность ребенку эмоционально выразить себя.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C18FF">
        <w:rPr>
          <w:rFonts w:ascii="Times New Roman" w:hAnsi="Times New Roman"/>
          <w:color w:val="000000"/>
          <w:sz w:val="28"/>
          <w:szCs w:val="28"/>
        </w:rPr>
        <w:t>Понимая значимость применения здоровье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C18FF">
        <w:rPr>
          <w:rFonts w:ascii="Times New Roman" w:hAnsi="Times New Roman"/>
          <w:color w:val="000000"/>
          <w:sz w:val="28"/>
          <w:szCs w:val="28"/>
        </w:rPr>
        <w:t>сберегающих технологий в образовательном процессе обучения детей с особыми образовательными потребност</w:t>
      </w:r>
      <w:r>
        <w:rPr>
          <w:rFonts w:ascii="Times New Roman" w:hAnsi="Times New Roman"/>
          <w:color w:val="000000"/>
          <w:sz w:val="28"/>
          <w:szCs w:val="28"/>
        </w:rPr>
        <w:t xml:space="preserve">ями, в программе наличествуют </w:t>
      </w:r>
      <w:r w:rsidRPr="001C18FF">
        <w:rPr>
          <w:rFonts w:ascii="Times New Roman" w:hAnsi="Times New Roman"/>
          <w:color w:val="000000"/>
          <w:sz w:val="28"/>
          <w:szCs w:val="28"/>
        </w:rPr>
        <w:t>просмотр презентаций</w:t>
      </w:r>
      <w:r>
        <w:rPr>
          <w:rFonts w:ascii="Times New Roman" w:hAnsi="Times New Roman"/>
          <w:color w:val="000000"/>
          <w:sz w:val="28"/>
          <w:szCs w:val="28"/>
        </w:rPr>
        <w:t xml:space="preserve"> музыкального творчества</w:t>
      </w:r>
      <w:r w:rsidRPr="001C18FF">
        <w:rPr>
          <w:rFonts w:ascii="Times New Roman" w:hAnsi="Times New Roman"/>
          <w:color w:val="000000"/>
          <w:sz w:val="28"/>
          <w:szCs w:val="28"/>
        </w:rPr>
        <w:t>,  посещение онлайн-концертов,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8FF">
        <w:rPr>
          <w:rFonts w:ascii="Times New Roman" w:hAnsi="Times New Roman"/>
          <w:color w:val="000000"/>
          <w:sz w:val="28"/>
          <w:szCs w:val="28"/>
        </w:rPr>
        <w:t xml:space="preserve">просмотр </w:t>
      </w:r>
      <w:r>
        <w:rPr>
          <w:rFonts w:ascii="Times New Roman" w:hAnsi="Times New Roman"/>
          <w:color w:val="000000"/>
          <w:sz w:val="28"/>
          <w:szCs w:val="28"/>
        </w:rPr>
        <w:t xml:space="preserve">оповещений в сети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YouTube</w:t>
      </w:r>
      <w:r>
        <w:rPr>
          <w:rFonts w:ascii="Times New Roman" w:hAnsi="Times New Roman"/>
          <w:color w:val="000000"/>
          <w:sz w:val="28"/>
          <w:szCs w:val="28"/>
        </w:rPr>
        <w:t xml:space="preserve"> о новостях в мире музыки.</w:t>
      </w:r>
      <w:r w:rsidRPr="001C18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4CED" w:rsidRPr="00A161A8" w:rsidRDefault="00584CED" w:rsidP="00A161A8">
      <w:pPr>
        <w:shd w:val="clear" w:color="auto" w:fill="FFFFFF"/>
        <w:spacing w:after="0" w:line="360" w:lineRule="auto"/>
        <w:ind w:left="-284" w:firstLine="85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84CED" w:rsidRDefault="00584CED" w:rsidP="00A161A8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641" w:hanging="35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67714">
        <w:rPr>
          <w:rFonts w:ascii="Times New Roman" w:hAnsi="Times New Roman"/>
          <w:b/>
          <w:bCs/>
          <w:iCs/>
          <w:color w:val="000000"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584CED" w:rsidRPr="009B4CE9" w:rsidRDefault="00584CED" w:rsidP="009B4CE9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84CED" w:rsidRPr="009B4CE9" w:rsidRDefault="00584CED" w:rsidP="005F1CF3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B4CE9">
        <w:rPr>
          <w:rFonts w:ascii="Times New Roman" w:hAnsi="Times New Roman"/>
          <w:color w:val="000000"/>
          <w:sz w:val="28"/>
          <w:szCs w:val="28"/>
        </w:rPr>
        <w:t>Современный педагог часто сталкивается с проблемой обучения детей с ограниченными возможностями здоровья. Ныне в разных странах повсеместно вводится инклюзивное образование. В настоящее же время наблюдается тенденция к повышению качества обучения и воспитания учащихся, в связи с чем, индивидуализация образования детей с ограниченными возможностями здоровья приобретает особую актуальность.</w:t>
      </w:r>
    </w:p>
    <w:p w:rsidR="00584CED" w:rsidRPr="009B4CE9" w:rsidRDefault="00584CED" w:rsidP="005F1CF3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B4CE9">
        <w:rPr>
          <w:rFonts w:ascii="Times New Roman" w:hAnsi="Times New Roman"/>
          <w:color w:val="000000"/>
          <w:sz w:val="28"/>
          <w:szCs w:val="28"/>
        </w:rPr>
        <w:t>Данная категория учащихся является одной из самых сложных и неустойчивых в плане восприятия и освоения учебной информации.</w:t>
      </w:r>
    </w:p>
    <w:p w:rsidR="00584CED" w:rsidRPr="009B4CE9" w:rsidRDefault="00584CED" w:rsidP="005F1CF3">
      <w:pPr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B4CE9">
        <w:rPr>
          <w:rFonts w:ascii="Times New Roman" w:hAnsi="Times New Roman"/>
          <w:sz w:val="28"/>
          <w:szCs w:val="28"/>
        </w:rPr>
        <w:t xml:space="preserve">Результатом освоения ДОП обучающихся с ОВЗ в области музыкального искусства является приобретение обучающимися знаний, умений и навыков в предметных областях, в области музыкального исполнительства. </w:t>
      </w:r>
    </w:p>
    <w:p w:rsidR="00584CED" w:rsidRDefault="00584CED" w:rsidP="005F1CF3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B4CE9">
        <w:rPr>
          <w:rFonts w:ascii="Times New Roman" w:hAnsi="Times New Roman"/>
          <w:bCs/>
          <w:iCs/>
          <w:color w:val="000000"/>
          <w:sz w:val="28"/>
          <w:szCs w:val="28"/>
        </w:rPr>
        <w:t>Музыкальное воспита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ние и образование является неотъ</w:t>
      </w:r>
      <w:r w:rsidRPr="009B4CE9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млемой частью общего процесса. Принципы развива</w:t>
      </w:r>
      <w:r w:rsidRPr="009B4CE9">
        <w:rPr>
          <w:rFonts w:ascii="Times New Roman" w:hAnsi="Times New Roman"/>
          <w:bCs/>
          <w:iCs/>
          <w:color w:val="000000"/>
          <w:sz w:val="28"/>
          <w:szCs w:val="28"/>
        </w:rPr>
        <w:t>ющего воспитания и обучения д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ают навыки творческого  подхода к музыке и инструменту. По окончании обучения, обучающийся сумеет грамотно разбирать нотный текс, по нотам разучить музыкальное произведение,  научится играть в ансамбле.</w:t>
      </w:r>
    </w:p>
    <w:p w:rsidR="00584CED" w:rsidRPr="009B4CE9" w:rsidRDefault="00584CED" w:rsidP="005F1CF3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Важно в процессе  обучения подготовить программу для участия на фестивалях и конкурсах. Необходимо отметить, что данная программа в отношении каждого учащегося не является догмой, все зависит от способностей ребенка. В процессе обучения преподаватель должен сформировать пианистические навыки ученика, определить, что сможет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выполнить ученик в учебном году, чего может  достичь  самостоятельными занятиями. Для каждого года обучения  необходим определенный репертуар произведений.  </w:t>
      </w:r>
    </w:p>
    <w:p w:rsidR="00584CED" w:rsidRPr="003A3C78" w:rsidRDefault="00584CED" w:rsidP="00F20575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84CED" w:rsidRDefault="00584CED" w:rsidP="006E0B53">
      <w:pPr>
        <w:pStyle w:val="a3"/>
        <w:numPr>
          <w:ilvl w:val="0"/>
          <w:numId w:val="10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911B08">
        <w:rPr>
          <w:rFonts w:ascii="Times New Roman" w:hAnsi="Times New Roman"/>
          <w:b/>
          <w:sz w:val="28"/>
          <w:szCs w:val="28"/>
        </w:rPr>
        <w:t>Срок реализации учебного процесса</w:t>
      </w:r>
    </w:p>
    <w:p w:rsidR="00584CED" w:rsidRPr="00911B08" w:rsidRDefault="00584CED" w:rsidP="00421B07">
      <w:pPr>
        <w:pStyle w:val="a3"/>
        <w:shd w:val="clear" w:color="auto" w:fill="FFFFFF"/>
        <w:ind w:left="644"/>
        <w:rPr>
          <w:rFonts w:ascii="Times New Roman" w:hAnsi="Times New Roman"/>
          <w:b/>
          <w:sz w:val="28"/>
          <w:szCs w:val="28"/>
        </w:rPr>
      </w:pPr>
    </w:p>
    <w:p w:rsidR="00584CED" w:rsidRDefault="00584CED" w:rsidP="00A678E0">
      <w:pPr>
        <w:pStyle w:val="a3"/>
        <w:shd w:val="clear" w:color="auto" w:fill="FFFFFF"/>
        <w:spacing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7714">
        <w:rPr>
          <w:rFonts w:ascii="Times New Roman" w:hAnsi="Times New Roman"/>
          <w:sz w:val="28"/>
          <w:szCs w:val="28"/>
        </w:rPr>
        <w:t xml:space="preserve">Срок освоения программы для обучающихся с ограниченными возможностями здоровья в </w:t>
      </w:r>
      <w:r>
        <w:rPr>
          <w:rFonts w:ascii="Times New Roman" w:hAnsi="Times New Roman"/>
          <w:sz w:val="28"/>
          <w:szCs w:val="28"/>
        </w:rPr>
        <w:t>области музыкального искусства «Основы инструментального исполнительства</w:t>
      </w:r>
      <w:r w:rsidRPr="00D67714">
        <w:rPr>
          <w:rFonts w:ascii="Times New Roman" w:hAnsi="Times New Roman"/>
          <w:sz w:val="28"/>
          <w:szCs w:val="28"/>
        </w:rPr>
        <w:t>»  4 года</w:t>
      </w:r>
      <w:r>
        <w:rPr>
          <w:rFonts w:ascii="Times New Roman" w:hAnsi="Times New Roman"/>
          <w:sz w:val="28"/>
          <w:szCs w:val="28"/>
        </w:rPr>
        <w:t>.</w:t>
      </w:r>
      <w:r w:rsidRPr="00D67714">
        <w:rPr>
          <w:rFonts w:ascii="Times New Roman" w:hAnsi="Times New Roman"/>
          <w:sz w:val="28"/>
          <w:szCs w:val="28"/>
        </w:rPr>
        <w:t xml:space="preserve"> Возраст поступающих в 1-й класс</w:t>
      </w:r>
      <w:r>
        <w:rPr>
          <w:rFonts w:ascii="Times New Roman" w:hAnsi="Times New Roman"/>
          <w:sz w:val="28"/>
          <w:szCs w:val="28"/>
        </w:rPr>
        <w:t xml:space="preserve"> с 9 лет до 14 лет.</w:t>
      </w:r>
    </w:p>
    <w:p w:rsidR="00584CED" w:rsidRPr="00E234D2" w:rsidRDefault="00584CED" w:rsidP="006E0B53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234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бъем учебного времени.</w:t>
      </w:r>
      <w:r w:rsidRPr="00E234D2">
        <w:rPr>
          <w:rFonts w:ascii="Times New Roman" w:hAnsi="Times New Roman"/>
          <w:b/>
          <w:sz w:val="28"/>
          <w:szCs w:val="28"/>
        </w:rPr>
        <w:t xml:space="preserve"> </w:t>
      </w:r>
    </w:p>
    <w:p w:rsidR="00584CED" w:rsidRDefault="00584CED" w:rsidP="00A678E0">
      <w:pPr>
        <w:pStyle w:val="a3"/>
        <w:shd w:val="clear" w:color="auto" w:fill="FFFFFF"/>
        <w:spacing w:line="360" w:lineRule="auto"/>
        <w:ind w:left="-14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</w:t>
      </w:r>
      <w:r w:rsidRPr="00D67714">
        <w:rPr>
          <w:rFonts w:ascii="Times New Roman" w:hAnsi="Times New Roman"/>
          <w:sz w:val="28"/>
          <w:szCs w:val="28"/>
        </w:rPr>
        <w:t xml:space="preserve">ем учебного времени Дополнительной общеразвивающей программы (далее </w:t>
      </w:r>
      <w:r>
        <w:rPr>
          <w:rFonts w:ascii="Times New Roman" w:hAnsi="Times New Roman"/>
          <w:sz w:val="28"/>
          <w:szCs w:val="28"/>
        </w:rPr>
        <w:t>А</w:t>
      </w:r>
      <w:r w:rsidRPr="00D67714">
        <w:rPr>
          <w:rFonts w:ascii="Times New Roman" w:hAnsi="Times New Roman"/>
          <w:sz w:val="28"/>
          <w:szCs w:val="28"/>
        </w:rPr>
        <w:t xml:space="preserve">ДОП) обучающегося с ограниченными возможностями здоровья в области музыкального искусства  «Основы </w:t>
      </w:r>
      <w:r>
        <w:rPr>
          <w:rFonts w:ascii="Times New Roman" w:hAnsi="Times New Roman"/>
          <w:sz w:val="28"/>
          <w:szCs w:val="28"/>
        </w:rPr>
        <w:t xml:space="preserve">инструментального исполнительства - Фортепиано», в дальнейшем «ОИИФ» </w:t>
      </w:r>
      <w:r w:rsidRPr="00D67714">
        <w:rPr>
          <w:rFonts w:ascii="Times New Roman" w:hAnsi="Times New Roman"/>
          <w:sz w:val="28"/>
          <w:szCs w:val="28"/>
        </w:rPr>
        <w:t xml:space="preserve">является </w:t>
      </w:r>
      <w:r w:rsidRPr="00D677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7714">
        <w:rPr>
          <w:rFonts w:ascii="Times New Roman" w:hAnsi="Times New Roman"/>
          <w:sz w:val="28"/>
          <w:szCs w:val="28"/>
        </w:rPr>
        <w:t>предусмотренный планом образовательного учреждения на реализацию предмета «</w:t>
      </w:r>
      <w:r>
        <w:rPr>
          <w:rFonts w:ascii="Times New Roman" w:hAnsi="Times New Roman"/>
          <w:sz w:val="28"/>
          <w:szCs w:val="28"/>
        </w:rPr>
        <w:t>ОИИФ» составляет, 2</w:t>
      </w:r>
      <w:r w:rsidRPr="00D67714">
        <w:rPr>
          <w:rFonts w:ascii="Times New Roman" w:hAnsi="Times New Roman"/>
          <w:sz w:val="28"/>
          <w:szCs w:val="28"/>
        </w:rPr>
        <w:t xml:space="preserve"> часа </w:t>
      </w:r>
      <w:r>
        <w:rPr>
          <w:rFonts w:ascii="Times New Roman" w:hAnsi="Times New Roman"/>
          <w:sz w:val="28"/>
          <w:szCs w:val="28"/>
        </w:rPr>
        <w:t>в неделю. В этот курс входит объ</w:t>
      </w:r>
      <w:r w:rsidRPr="00D67714">
        <w:rPr>
          <w:rFonts w:ascii="Times New Roman" w:hAnsi="Times New Roman"/>
          <w:sz w:val="28"/>
          <w:szCs w:val="28"/>
        </w:rPr>
        <w:t>ем занятий  по различным направлениям: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714">
        <w:rPr>
          <w:rFonts w:ascii="Times New Roman" w:hAnsi="Times New Roman"/>
          <w:color w:val="000000"/>
          <w:sz w:val="28"/>
          <w:szCs w:val="28"/>
        </w:rPr>
        <w:t>осно</w:t>
      </w:r>
      <w:r>
        <w:rPr>
          <w:rFonts w:ascii="Times New Roman" w:hAnsi="Times New Roman"/>
          <w:color w:val="000000"/>
          <w:sz w:val="28"/>
          <w:szCs w:val="28"/>
        </w:rPr>
        <w:t>вы сольфеджио, игра в ансамбле</w:t>
      </w:r>
      <w:r w:rsidRPr="00D67714">
        <w:rPr>
          <w:rFonts w:ascii="Times New Roman" w:hAnsi="Times New Roman"/>
          <w:color w:val="000000"/>
          <w:sz w:val="28"/>
          <w:szCs w:val="28"/>
        </w:rPr>
        <w:t>, слушание музыки.</w:t>
      </w:r>
    </w:p>
    <w:p w:rsidR="00584CED" w:rsidRPr="00E234D2" w:rsidRDefault="00584CED" w:rsidP="006E0B53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34D2">
        <w:rPr>
          <w:rFonts w:ascii="Times New Roman" w:hAnsi="Times New Roman"/>
          <w:b/>
          <w:color w:val="000000"/>
          <w:sz w:val="28"/>
          <w:szCs w:val="28"/>
        </w:rPr>
        <w:t>Форма проведения</w:t>
      </w:r>
    </w:p>
    <w:p w:rsidR="00584CED" w:rsidRDefault="00584CED" w:rsidP="00A678E0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7714">
        <w:rPr>
          <w:rFonts w:ascii="Times New Roman" w:hAnsi="Times New Roman"/>
          <w:color w:val="000000"/>
          <w:sz w:val="28"/>
          <w:szCs w:val="28"/>
        </w:rPr>
        <w:t xml:space="preserve">Форма проведения учебных аудиторных занятий: индивидуальная,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67714">
        <w:rPr>
          <w:rFonts w:ascii="Times New Roman" w:hAnsi="Times New Roman"/>
          <w:color w:val="000000"/>
          <w:sz w:val="28"/>
          <w:szCs w:val="28"/>
        </w:rPr>
        <w:t>рекомендуемая продолжительность урока-40 минут.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84CED" w:rsidRPr="00421B07" w:rsidRDefault="00584CED" w:rsidP="006E0B53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Цели </w:t>
      </w:r>
      <w:r w:rsidRPr="00E234D2">
        <w:rPr>
          <w:rFonts w:ascii="Times New Roman" w:hAnsi="Times New Roman"/>
          <w:b/>
          <w:color w:val="000000"/>
          <w:sz w:val="28"/>
          <w:szCs w:val="28"/>
        </w:rPr>
        <w:t xml:space="preserve"> учебного предмета:</w:t>
      </w:r>
    </w:p>
    <w:p w:rsidR="00584CED" w:rsidRPr="00E234D2" w:rsidRDefault="00584CED" w:rsidP="00421B07">
      <w:pPr>
        <w:pStyle w:val="a3"/>
        <w:shd w:val="clear" w:color="auto" w:fill="FFFFFF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ED" w:rsidRPr="00D67714" w:rsidRDefault="00584CED" w:rsidP="00A678E0">
      <w:pPr>
        <w:pStyle w:val="a3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7714">
        <w:rPr>
          <w:rFonts w:ascii="Times New Roman" w:hAnsi="Times New Roman"/>
          <w:color w:val="000000"/>
          <w:sz w:val="28"/>
          <w:szCs w:val="28"/>
        </w:rPr>
        <w:t>Цель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D67714">
        <w:rPr>
          <w:rFonts w:ascii="Times New Roman" w:hAnsi="Times New Roman"/>
          <w:sz w:val="24"/>
          <w:szCs w:val="24"/>
        </w:rPr>
        <w:t xml:space="preserve"> </w:t>
      </w:r>
      <w:r w:rsidRPr="00D67714">
        <w:rPr>
          <w:rFonts w:ascii="Times New Roman" w:hAnsi="Times New Roman"/>
          <w:sz w:val="28"/>
          <w:szCs w:val="28"/>
        </w:rPr>
        <w:t>обеспечивать целостное художественно-эстетическое развитие личности и приобретение ею в процессе освоения музыкально-исполнительских и теоретических знаний, умений и навыков</w:t>
      </w:r>
      <w:r w:rsidRPr="00DD5057">
        <w:rPr>
          <w:rFonts w:ascii="Times New Roman" w:hAnsi="Times New Roman"/>
          <w:sz w:val="28"/>
          <w:szCs w:val="28"/>
        </w:rPr>
        <w:t xml:space="preserve"> </w:t>
      </w:r>
      <w:r w:rsidRPr="00D6771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ются:</w:t>
      </w:r>
    </w:p>
    <w:p w:rsidR="00584CED" w:rsidRPr="0085322B" w:rsidRDefault="00584CED" w:rsidP="006E0B53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 знания художественно-эстетических, технических особенностей, характерных для сольного, ансамблевого исполнительства;</w:t>
      </w:r>
    </w:p>
    <w:p w:rsidR="00584CED" w:rsidRPr="0085322B" w:rsidRDefault="00584CED" w:rsidP="006E0B53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 xml:space="preserve"> – знания музыкальной терминологии; </w:t>
      </w:r>
    </w:p>
    <w:p w:rsidR="00584CED" w:rsidRPr="0085322B" w:rsidRDefault="00584CED" w:rsidP="006E0B53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 умения грамотно исполнять музыкальные произведения соло, в ансамбле на инструменте;</w:t>
      </w:r>
    </w:p>
    <w:p w:rsidR="00584CED" w:rsidRPr="0085322B" w:rsidRDefault="00584CED" w:rsidP="006E0B53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lastRenderedPageBreak/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22B">
        <w:rPr>
          <w:rFonts w:ascii="Times New Roman" w:hAnsi="Times New Roman"/>
          <w:sz w:val="28"/>
          <w:szCs w:val="28"/>
        </w:rPr>
        <w:t>умения самостоятельно разучивать музыкальные произведения различных жанров и стилей на инструменте;</w:t>
      </w:r>
    </w:p>
    <w:p w:rsidR="00584CED" w:rsidRPr="0085322B" w:rsidRDefault="00584CED" w:rsidP="006E0B53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 xml:space="preserve"> – умения самостоятельно преодолевать технические трудности при разучивании несложного музыкального произведения на инструменте; </w:t>
      </w:r>
    </w:p>
    <w:p w:rsidR="00584CED" w:rsidRPr="0085322B" w:rsidRDefault="00584CED" w:rsidP="004A6F75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5322B">
        <w:rPr>
          <w:rFonts w:ascii="Times New Roman" w:hAnsi="Times New Roman"/>
          <w:sz w:val="28"/>
          <w:szCs w:val="28"/>
        </w:rPr>
        <w:t>мения создавать художественный образ при исполнении музыкального произведения на инструменте</w:t>
      </w:r>
      <w:r>
        <w:rPr>
          <w:rFonts w:ascii="Times New Roman" w:hAnsi="Times New Roman"/>
          <w:sz w:val="28"/>
          <w:szCs w:val="28"/>
        </w:rPr>
        <w:t>;</w:t>
      </w:r>
    </w:p>
    <w:p w:rsidR="00584CED" w:rsidRDefault="00584CED" w:rsidP="004A6F75">
      <w:pPr>
        <w:pStyle w:val="a3"/>
        <w:numPr>
          <w:ilvl w:val="0"/>
          <w:numId w:val="1"/>
        </w:numPr>
        <w:tabs>
          <w:tab w:val="left" w:pos="851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22B">
        <w:rPr>
          <w:rFonts w:ascii="Times New Roman" w:hAnsi="Times New Roman"/>
          <w:sz w:val="28"/>
          <w:szCs w:val="28"/>
        </w:rPr>
        <w:t xml:space="preserve"> навыков публичных выступлений (сольных, ансамблевых); </w:t>
      </w:r>
    </w:p>
    <w:p w:rsidR="00584CED" w:rsidRPr="0085322B" w:rsidRDefault="00584CED" w:rsidP="004A6F75">
      <w:pPr>
        <w:pStyle w:val="a3"/>
        <w:numPr>
          <w:ilvl w:val="0"/>
          <w:numId w:val="1"/>
        </w:numPr>
        <w:tabs>
          <w:tab w:val="left" w:pos="851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 знания музыкальной грамоты;</w:t>
      </w:r>
    </w:p>
    <w:p w:rsidR="00584CED" w:rsidRDefault="00584CED" w:rsidP="004A6F75">
      <w:pPr>
        <w:pStyle w:val="a3"/>
        <w:numPr>
          <w:ilvl w:val="0"/>
          <w:numId w:val="1"/>
        </w:numPr>
        <w:tabs>
          <w:tab w:val="left" w:pos="851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 навыков восприятия музыкальных произведений различных жанров, созданных в разные исторические периоды;</w:t>
      </w:r>
    </w:p>
    <w:p w:rsidR="00584CED" w:rsidRPr="00A161A8" w:rsidRDefault="00584CED" w:rsidP="00A161A8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584CED" w:rsidRPr="000A39CD" w:rsidRDefault="00584CED" w:rsidP="006E0B53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0A39CD">
        <w:rPr>
          <w:rFonts w:ascii="Times New Roman" w:hAnsi="Times New Roman"/>
          <w:b/>
          <w:color w:val="000000"/>
          <w:sz w:val="28"/>
          <w:szCs w:val="28"/>
        </w:rPr>
        <w:t xml:space="preserve">адачи учебного предмета: </w:t>
      </w:r>
    </w:p>
    <w:p w:rsidR="00584CED" w:rsidRPr="0085322B" w:rsidRDefault="00584CED" w:rsidP="006E0B53">
      <w:pPr>
        <w:pStyle w:val="a3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– инди</w:t>
      </w:r>
      <w:r>
        <w:rPr>
          <w:rFonts w:ascii="Times New Roman" w:hAnsi="Times New Roman"/>
          <w:sz w:val="28"/>
          <w:szCs w:val="28"/>
        </w:rPr>
        <w:t>видуально осуществлять музыкаль</w:t>
      </w:r>
      <w:r w:rsidRPr="0085322B">
        <w:rPr>
          <w:rFonts w:ascii="Times New Roman" w:hAnsi="Times New Roman"/>
          <w:sz w:val="28"/>
          <w:szCs w:val="28"/>
        </w:rPr>
        <w:t>ное развитие учащегося;</w:t>
      </w:r>
    </w:p>
    <w:p w:rsidR="00584CED" w:rsidRPr="0085322B" w:rsidRDefault="00584CED" w:rsidP="006E0B53">
      <w:pPr>
        <w:pStyle w:val="a3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спос</w:t>
      </w:r>
      <w:r w:rsidRPr="0085322B">
        <w:rPr>
          <w:rFonts w:ascii="Times New Roman" w:hAnsi="Times New Roman"/>
          <w:sz w:val="28"/>
          <w:szCs w:val="28"/>
        </w:rPr>
        <w:t>обность и желание вслушиваться в музыку и размышлять о ней;</w:t>
      </w:r>
    </w:p>
    <w:p w:rsidR="00584CED" w:rsidRPr="0085322B" w:rsidRDefault="00584CED" w:rsidP="006E0B53">
      <w:pPr>
        <w:pStyle w:val="a3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/>
          <w:sz w:val="28"/>
          <w:szCs w:val="28"/>
        </w:rPr>
        <w:t>овладению основными пианистически</w:t>
      </w:r>
      <w:r w:rsidRPr="0085322B">
        <w:rPr>
          <w:rFonts w:ascii="Times New Roman" w:hAnsi="Times New Roman"/>
          <w:sz w:val="28"/>
          <w:szCs w:val="28"/>
        </w:rPr>
        <w:t>ми приемами игры на инструменте;</w:t>
      </w:r>
    </w:p>
    <w:p w:rsidR="00584CED" w:rsidRPr="0085322B" w:rsidRDefault="00584CED" w:rsidP="006E0B53">
      <w:pPr>
        <w:pStyle w:val="a3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 xml:space="preserve"> развива</w:t>
      </w:r>
      <w:r>
        <w:rPr>
          <w:rFonts w:ascii="Times New Roman" w:hAnsi="Times New Roman"/>
          <w:sz w:val="28"/>
          <w:szCs w:val="28"/>
        </w:rPr>
        <w:t>ть музыкальный слух, память и р</w:t>
      </w:r>
      <w:r w:rsidRPr="008532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Pr="0085322B">
        <w:rPr>
          <w:rFonts w:ascii="Times New Roman" w:hAnsi="Times New Roman"/>
          <w:sz w:val="28"/>
          <w:szCs w:val="28"/>
        </w:rPr>
        <w:t>м;</w:t>
      </w:r>
    </w:p>
    <w:p w:rsidR="00584CED" w:rsidRPr="0085322B" w:rsidRDefault="00584CED" w:rsidP="006E0B53">
      <w:pPr>
        <w:pStyle w:val="a3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сформировать навыки: чтения с листа, игра в ансамбле;</w:t>
      </w:r>
    </w:p>
    <w:p w:rsidR="00584CED" w:rsidRDefault="00584CED" w:rsidP="006E0B53">
      <w:pPr>
        <w:pStyle w:val="a3"/>
        <w:numPr>
          <w:ilvl w:val="0"/>
          <w:numId w:val="4"/>
        </w:num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научить  понимат</w:t>
      </w:r>
      <w:r>
        <w:rPr>
          <w:rFonts w:ascii="Times New Roman" w:hAnsi="Times New Roman"/>
          <w:sz w:val="28"/>
          <w:szCs w:val="28"/>
        </w:rPr>
        <w:t>ь характер произведения и форму.</w:t>
      </w:r>
    </w:p>
    <w:p w:rsidR="00584CED" w:rsidRDefault="00584CED" w:rsidP="000A39C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84CED" w:rsidRPr="000A39CD" w:rsidRDefault="00584CED" w:rsidP="006E0B53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39CD">
        <w:rPr>
          <w:rFonts w:ascii="Times New Roman" w:hAnsi="Times New Roman"/>
          <w:b/>
          <w:sz w:val="28"/>
          <w:szCs w:val="28"/>
        </w:rPr>
        <w:t>Обоснование программы учебного предмета</w:t>
      </w:r>
    </w:p>
    <w:p w:rsidR="00584CED" w:rsidRDefault="00584CED" w:rsidP="00421B0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322B">
        <w:rPr>
          <w:rFonts w:ascii="Times New Roman" w:hAnsi="Times New Roman"/>
          <w:sz w:val="28"/>
          <w:szCs w:val="28"/>
        </w:rPr>
        <w:t>Обязательной частью Дополнительной общеразвивающей программы  с 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22B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22B">
        <w:rPr>
          <w:rFonts w:ascii="Times New Roman" w:hAnsi="Times New Roman"/>
          <w:sz w:val="28"/>
          <w:szCs w:val="28"/>
        </w:rPr>
        <w:t xml:space="preserve"> здоровья в области </w:t>
      </w:r>
      <w:r>
        <w:rPr>
          <w:rFonts w:ascii="Times New Roman" w:hAnsi="Times New Roman"/>
          <w:sz w:val="28"/>
          <w:szCs w:val="28"/>
        </w:rPr>
        <w:t xml:space="preserve"> музыкального искусства «ОИИФ</w:t>
      </w:r>
      <w:r w:rsidRPr="0085322B">
        <w:rPr>
          <w:rFonts w:ascii="Times New Roman" w:hAnsi="Times New Roman"/>
          <w:sz w:val="28"/>
          <w:szCs w:val="28"/>
        </w:rPr>
        <w:t xml:space="preserve">» является </w:t>
      </w:r>
      <w:r>
        <w:rPr>
          <w:rFonts w:ascii="Times New Roman" w:hAnsi="Times New Roman"/>
          <w:color w:val="000000"/>
          <w:sz w:val="28"/>
          <w:szCs w:val="28"/>
        </w:rPr>
        <w:t>индивидуальный урок с преподавателем, работа учитель-ученик.</w:t>
      </w:r>
    </w:p>
    <w:p w:rsidR="00584CED" w:rsidRDefault="00584CED" w:rsidP="0085322B">
      <w:pPr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 содержит:</w:t>
      </w:r>
    </w:p>
    <w:p w:rsidR="00584CED" w:rsidRDefault="00584CED" w:rsidP="006E0B5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584CED" w:rsidRDefault="00584CED" w:rsidP="006E0B5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584CED" w:rsidRDefault="00584CED" w:rsidP="006E0B5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методическое обеспечение учебным материалом, нотным репертуаром;</w:t>
      </w:r>
    </w:p>
    <w:p w:rsidR="00584CED" w:rsidRDefault="00584CED" w:rsidP="006E0B5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системы оценок, аттестаций;</w:t>
      </w:r>
    </w:p>
    <w:p w:rsidR="00584CED" w:rsidRDefault="00584CED" w:rsidP="006E0B5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на занятиях для  выступлений в концертах и участия в конкурсах.</w:t>
      </w:r>
    </w:p>
    <w:p w:rsidR="00584CED" w:rsidRPr="00A678E0" w:rsidRDefault="00584CED" w:rsidP="00D24C4D">
      <w:pPr>
        <w:pStyle w:val="a3"/>
        <w:rPr>
          <w:rFonts w:ascii="Times New Roman" w:hAnsi="Times New Roman"/>
          <w:sz w:val="28"/>
          <w:szCs w:val="28"/>
        </w:rPr>
      </w:pPr>
    </w:p>
    <w:p w:rsidR="00584CED" w:rsidRPr="006D7EF5" w:rsidRDefault="006D7EF5" w:rsidP="006D7EF5">
      <w:pPr>
        <w:pStyle w:val="a3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584CED" w:rsidRPr="006D7EF5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584CED" w:rsidRPr="003F0AF9" w:rsidRDefault="00584CED" w:rsidP="00421B07">
      <w:pPr>
        <w:pStyle w:val="a3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584CED" w:rsidRDefault="00584CED" w:rsidP="00421B0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Методы обучения и освоения АДО</w:t>
      </w:r>
      <w:r w:rsidRPr="00F20575">
        <w:rPr>
          <w:rFonts w:ascii="Times New Roman" w:hAnsi="Times New Roman"/>
          <w:sz w:val="28"/>
          <w:szCs w:val="28"/>
        </w:rPr>
        <w:t>П обучающихся с ОВЗ в области музыкального иск</w:t>
      </w:r>
      <w:r>
        <w:rPr>
          <w:rFonts w:ascii="Times New Roman" w:hAnsi="Times New Roman"/>
          <w:sz w:val="28"/>
          <w:szCs w:val="28"/>
        </w:rPr>
        <w:t>усства по учебному предмету применяются разные в зависимости  от индивидуальных и физиологических способностей учащегося и его возможностей. В основном это:</w:t>
      </w:r>
    </w:p>
    <w:p w:rsidR="00584CED" w:rsidRDefault="00584CED" w:rsidP="00421B0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</w:t>
      </w:r>
    </w:p>
    <w:p w:rsidR="00584CED" w:rsidRDefault="00584CED" w:rsidP="00421B0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Практический.</w:t>
      </w:r>
    </w:p>
    <w:p w:rsidR="00584CED" w:rsidRDefault="00584CED" w:rsidP="00421B0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Аналитический.</w:t>
      </w:r>
    </w:p>
    <w:p w:rsidR="00584CED" w:rsidRDefault="00584CED" w:rsidP="00421B0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Наглядно-слуховой.</w:t>
      </w:r>
    </w:p>
    <w:p w:rsidR="00584CED" w:rsidRDefault="00584CED" w:rsidP="00421B0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Эмоциональный.</w:t>
      </w:r>
    </w:p>
    <w:p w:rsidR="00584CED" w:rsidRDefault="00584CED" w:rsidP="00421B0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0575">
        <w:rPr>
          <w:rFonts w:ascii="Times New Roman" w:hAnsi="Times New Roman"/>
          <w:color w:val="000000"/>
          <w:sz w:val="28"/>
          <w:szCs w:val="28"/>
        </w:rPr>
        <w:t>Предложенные методы работы в рамках программы являются наиболее продуктивными  при реализации поставленных задач и целей учебного предмета.</w:t>
      </w:r>
    </w:p>
    <w:p w:rsidR="00584CED" w:rsidRPr="000A39CD" w:rsidRDefault="006D7EF5" w:rsidP="006D7EF5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584CED">
        <w:rPr>
          <w:rFonts w:ascii="Times New Roman" w:hAnsi="Times New Roman"/>
          <w:b/>
          <w:sz w:val="28"/>
          <w:szCs w:val="28"/>
        </w:rPr>
        <w:t xml:space="preserve"> </w:t>
      </w:r>
      <w:r w:rsidR="00584CED" w:rsidRPr="000A39CD">
        <w:rPr>
          <w:rFonts w:ascii="Times New Roman" w:hAnsi="Times New Roman"/>
          <w:b/>
          <w:sz w:val="28"/>
          <w:szCs w:val="28"/>
        </w:rPr>
        <w:t>Материально-техническая  база учреждения.</w:t>
      </w:r>
    </w:p>
    <w:p w:rsidR="00584CED" w:rsidRDefault="00584CED" w:rsidP="00F2057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всем формам и нормам: пожарным, санитарным, охраны труда.</w:t>
      </w:r>
    </w:p>
    <w:p w:rsidR="00584CED" w:rsidRDefault="00584CED" w:rsidP="00F20575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класс для занятий по предмету «ОИИФ» должен быть оснащен инструментом-фортепиано, желательно в количестве 2 штук. Площадь помещения не должна быть менее 6 кв. метров. Для</w:t>
      </w:r>
      <w:r w:rsidRPr="00911B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концертных, репетиционных мероприятий и конкурсных </w:t>
      </w:r>
      <w:r w:rsidRPr="006C340C">
        <w:rPr>
          <w:rFonts w:ascii="Times New Roman" w:hAnsi="Times New Roman"/>
          <w:color w:val="000000"/>
          <w:sz w:val="28"/>
          <w:szCs w:val="28"/>
        </w:rPr>
        <w:t>выступлений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наличие концертного зала, не менее 50-ти посадочных мест, концертного рояля.</w:t>
      </w:r>
    </w:p>
    <w:p w:rsidR="00584CED" w:rsidRDefault="00584CED" w:rsidP="00F20575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Фортепиано и рояль должны ежегодно проходить осмотр настройщика и настраиваться.</w:t>
      </w:r>
    </w:p>
    <w:p w:rsidR="00584CED" w:rsidRPr="00A161A8" w:rsidRDefault="00584CED" w:rsidP="00545A08">
      <w:pPr>
        <w:tabs>
          <w:tab w:val="left" w:pos="567"/>
          <w:tab w:val="left" w:pos="9072"/>
        </w:tabs>
        <w:adjustRightInd w:val="0"/>
        <w:spacing w:line="360" w:lineRule="auto"/>
        <w:ind w:right="-31"/>
        <w:outlineLvl w:val="0"/>
        <w:rPr>
          <w:rFonts w:ascii="Times New Roman" w:hAnsi="Times New Roman"/>
          <w:bCs/>
          <w:color w:val="000000"/>
          <w:w w:val="97"/>
          <w:sz w:val="32"/>
          <w:szCs w:val="32"/>
        </w:rPr>
      </w:pPr>
      <w:r w:rsidRPr="000A39CD">
        <w:rPr>
          <w:rFonts w:ascii="Times New Roman" w:hAnsi="Times New Roman"/>
          <w:b/>
          <w:bCs/>
          <w:color w:val="000000"/>
          <w:sz w:val="32"/>
          <w:szCs w:val="32"/>
        </w:rPr>
        <w:t>II. Содержание</w:t>
      </w:r>
      <w:r w:rsidRPr="000A39CD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0A39CD">
        <w:rPr>
          <w:rFonts w:ascii="Times New Roman" w:hAnsi="Times New Roman"/>
          <w:b/>
          <w:bCs/>
          <w:color w:val="000000"/>
          <w:sz w:val="32"/>
          <w:szCs w:val="32"/>
        </w:rPr>
        <w:t>учебного</w:t>
      </w:r>
      <w:r w:rsidRPr="000A39CD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0A39CD">
        <w:rPr>
          <w:rFonts w:ascii="Times New Roman" w:hAnsi="Times New Roman"/>
          <w:b/>
          <w:bCs/>
          <w:color w:val="000000"/>
          <w:sz w:val="32"/>
          <w:szCs w:val="32"/>
        </w:rPr>
        <w:t>предмета</w:t>
      </w:r>
    </w:p>
    <w:p w:rsidR="00584CED" w:rsidRPr="000A39CD" w:rsidRDefault="00584CED" w:rsidP="00545A08">
      <w:pPr>
        <w:pStyle w:val="a3"/>
        <w:spacing w:after="0" w:line="240" w:lineRule="auto"/>
        <w:ind w:left="862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</w:t>
      </w:r>
      <w:r w:rsidRPr="000A39CD">
        <w:rPr>
          <w:rFonts w:ascii="Times New Roman" w:hAnsi="Times New Roman"/>
          <w:b/>
          <w:sz w:val="28"/>
          <w:szCs w:val="28"/>
        </w:rPr>
        <w:t>. Сведения о затратах учебного времени</w:t>
      </w:r>
    </w:p>
    <w:p w:rsidR="00584CED" w:rsidRDefault="00584CED" w:rsidP="007A086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84CED" w:rsidRPr="00D87DC9" w:rsidRDefault="00584CED" w:rsidP="00D87DC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/>
          <w:sz w:val="28"/>
          <w:szCs w:val="28"/>
        </w:rPr>
        <w:t>ОИИФ</w:t>
      </w:r>
      <w:r w:rsidRPr="007A0867">
        <w:rPr>
          <w:rFonts w:ascii="Times New Roman" w:hAnsi="Times New Roman"/>
          <w:sz w:val="28"/>
          <w:szCs w:val="28"/>
        </w:rPr>
        <w:t>» при 4-летнем сроке обучения, предусмотренного на освоение</w:t>
      </w:r>
      <w:r>
        <w:rPr>
          <w:rFonts w:ascii="Times New Roman" w:hAnsi="Times New Roman"/>
          <w:sz w:val="28"/>
          <w:szCs w:val="28"/>
        </w:rPr>
        <w:t xml:space="preserve"> программы, содержи</w:t>
      </w:r>
      <w:r w:rsidRPr="007A086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 w:rsidRPr="007A0867">
        <w:rPr>
          <w:rFonts w:ascii="Times New Roman" w:hAnsi="Times New Roman"/>
          <w:sz w:val="28"/>
          <w:szCs w:val="28"/>
        </w:rPr>
        <w:t xml:space="preserve"> максимальную  самостоятельную нагрузку  обучающегося, аудиторные занятия</w:t>
      </w:r>
      <w:r>
        <w:rPr>
          <w:rFonts w:ascii="Times New Roman" w:hAnsi="Times New Roman"/>
          <w:sz w:val="28"/>
          <w:szCs w:val="28"/>
        </w:rPr>
        <w:t>.</w:t>
      </w:r>
    </w:p>
    <w:p w:rsidR="00584CED" w:rsidRPr="007A0867" w:rsidRDefault="00584CED" w:rsidP="006E0B5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B08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о затратах учебного предмета: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6"/>
        <w:gridCol w:w="1422"/>
        <w:gridCol w:w="1280"/>
        <w:gridCol w:w="1301"/>
        <w:gridCol w:w="1301"/>
        <w:gridCol w:w="1250"/>
      </w:tblGrid>
      <w:tr w:rsidR="00584CED" w:rsidRPr="00C53500" w:rsidTr="00C53500">
        <w:tc>
          <w:tcPr>
            <w:tcW w:w="8851" w:type="dxa"/>
            <w:gridSpan w:val="6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C53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 xml:space="preserve"> Учебных занятий в </w:t>
            </w:r>
            <w:r w:rsidRPr="00C53500">
              <w:rPr>
                <w:rFonts w:ascii="Times New Roman" w:hAnsi="Times New Roman"/>
                <w:sz w:val="24"/>
                <w:szCs w:val="24"/>
              </w:rPr>
              <w:lastRenderedPageBreak/>
              <w:t>неделях</w:t>
            </w:r>
          </w:p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неделях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часов на аудиторные занятия: </w:t>
            </w: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 xml:space="preserve">Общее количество часов   </w:t>
            </w: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Количество часов на само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3500">
              <w:rPr>
                <w:rFonts w:ascii="Times New Roman" w:hAnsi="Times New Roman"/>
                <w:sz w:val="24"/>
                <w:szCs w:val="24"/>
              </w:rPr>
              <w:t xml:space="preserve">тоятельную  работу </w:t>
            </w: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Общее количество часов на само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3500">
              <w:rPr>
                <w:rFonts w:ascii="Times New Roman" w:hAnsi="Times New Roman"/>
                <w:sz w:val="24"/>
                <w:szCs w:val="24"/>
              </w:rPr>
              <w:t xml:space="preserve">тоятельную  работу  </w:t>
            </w: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584CED" w:rsidRPr="00C53500" w:rsidTr="00C53500">
        <w:tc>
          <w:tcPr>
            <w:tcW w:w="2297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1422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28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01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500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50" w:type="dxa"/>
          </w:tcPr>
          <w:p w:rsidR="00584CED" w:rsidRPr="00C53500" w:rsidRDefault="00584CED" w:rsidP="00C535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</w:tr>
    </w:tbl>
    <w:p w:rsidR="00584CED" w:rsidRDefault="00584CED" w:rsidP="00A244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4CED" w:rsidRDefault="00584CED" w:rsidP="00A161A8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Аудиторная нагрузка по учебному плану распределяется по годам обучения с учетом общего объема аудиторного времени, предусмотренного на учебный предмет «Основы инструментального исполнительства».</w:t>
      </w:r>
    </w:p>
    <w:p w:rsidR="00584CED" w:rsidRDefault="00584CED" w:rsidP="003636E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определяется с учетом  подготовленности выученного материала, затрат на подготовку задания.</w:t>
      </w:r>
      <w:r w:rsidRPr="00604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времени на самостоятельную работу определяется с учетом сложившихся  педагогических традиций, методической целесообразности, индивидуальных способностей и возможностей учащегося.</w:t>
      </w:r>
      <w:r w:rsidRPr="0068688A">
        <w:rPr>
          <w:rFonts w:ascii="Times New Roman" w:hAnsi="Times New Roman"/>
          <w:b/>
          <w:sz w:val="28"/>
          <w:szCs w:val="28"/>
        </w:rPr>
        <w:t xml:space="preserve"> </w:t>
      </w:r>
    </w:p>
    <w:p w:rsidR="00584CED" w:rsidRPr="0068688A" w:rsidRDefault="00584CED" w:rsidP="00545A08">
      <w:pPr>
        <w:spacing w:line="240" w:lineRule="auto"/>
        <w:ind w:left="-284" w:firstLine="56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примерного репертуарного плана:</w:t>
      </w:r>
      <w:r w:rsidRPr="0068688A">
        <w:rPr>
          <w:rFonts w:ascii="Times New Roman" w:hAnsi="Times New Roman"/>
          <w:b/>
          <w:sz w:val="28"/>
          <w:szCs w:val="28"/>
        </w:rPr>
        <w:t xml:space="preserve">  </w:t>
      </w:r>
    </w:p>
    <w:p w:rsidR="00584CED" w:rsidRPr="0068688A" w:rsidRDefault="00584CED" w:rsidP="00421B07">
      <w:pPr>
        <w:ind w:firstLine="567"/>
        <w:rPr>
          <w:rFonts w:ascii="Times New Roman" w:hAnsi="Times New Roman"/>
          <w:b/>
          <w:sz w:val="28"/>
          <w:szCs w:val="28"/>
        </w:rPr>
      </w:pPr>
      <w:r w:rsidRPr="0068688A">
        <w:rPr>
          <w:rFonts w:ascii="Times New Roman" w:hAnsi="Times New Roman"/>
          <w:b/>
          <w:sz w:val="28"/>
          <w:szCs w:val="28"/>
        </w:rPr>
        <w:t>1 год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688A">
        <w:rPr>
          <w:rFonts w:ascii="Times New Roman" w:hAnsi="Times New Roman"/>
          <w:b/>
          <w:sz w:val="28"/>
          <w:szCs w:val="28"/>
        </w:rPr>
        <w:t>(</w:t>
      </w:r>
      <w:r w:rsidRPr="0068688A">
        <w:rPr>
          <w:rFonts w:ascii="Times New Roman" w:hAnsi="Times New Roman"/>
          <w:sz w:val="28"/>
          <w:szCs w:val="28"/>
        </w:rPr>
        <w:t>Примерные программы)</w:t>
      </w:r>
    </w:p>
    <w:p w:rsidR="00584CED" w:rsidRPr="001C6E8D" w:rsidRDefault="00584CED" w:rsidP="00545A08">
      <w:pPr>
        <w:adjustRightInd w:val="0"/>
        <w:spacing w:line="360" w:lineRule="auto"/>
        <w:ind w:right="-31" w:firstLine="567"/>
        <w:jc w:val="both"/>
        <w:outlineLvl w:val="0"/>
        <w:rPr>
          <w:rFonts w:ascii="Times New Roman" w:hAnsi="Times New Roman"/>
          <w:b/>
          <w:color w:val="000000"/>
          <w:w w:val="98"/>
          <w:sz w:val="28"/>
          <w:szCs w:val="28"/>
        </w:rPr>
      </w:pPr>
      <w:r w:rsidRPr="001C6E8D">
        <w:rPr>
          <w:rFonts w:ascii="Times New Roman" w:hAnsi="Times New Roman"/>
          <w:b/>
          <w:sz w:val="28"/>
          <w:szCs w:val="28"/>
        </w:rPr>
        <w:t>Годовые требования:</w:t>
      </w:r>
      <w:r w:rsidRPr="001C6E8D">
        <w:rPr>
          <w:rFonts w:ascii="Times New Roman" w:hAnsi="Times New Roman"/>
          <w:b/>
          <w:color w:val="000000"/>
          <w:w w:val="98"/>
          <w:sz w:val="28"/>
          <w:szCs w:val="28"/>
        </w:rPr>
        <w:t xml:space="preserve"> 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Введение ребенка в мир музыки;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Знакомство с музыкальным инструментом, его возможностями;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Постановка игрового аппарата;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Знакомство с нотной грамотой;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Первые представления о характере мелодии - фраза, цезура, сходство и контрастность мелодических построений; 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Выработка слуховых различий простейших длительностей; 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Основные приемы звукоизвлечения (legato, non legato, staccato);</w:t>
      </w:r>
    </w:p>
    <w:p w:rsidR="00584CED" w:rsidRPr="001C6E8D" w:rsidRDefault="00584CED" w:rsidP="00421B07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lastRenderedPageBreak/>
        <w:t>Развитие элементарных навыков выразительного исполнения простых одноголосных мелодий.</w:t>
      </w:r>
    </w:p>
    <w:p w:rsidR="00584CED" w:rsidRPr="001C6E8D" w:rsidRDefault="00584CED" w:rsidP="00421B07">
      <w:pPr>
        <w:pStyle w:val="a5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688A">
        <w:rPr>
          <w:rFonts w:ascii="Times New Roman" w:hAnsi="Times New Roman"/>
          <w:sz w:val="28"/>
          <w:szCs w:val="28"/>
        </w:rPr>
        <w:t xml:space="preserve">В течение учебного года ученик должен изучить </w:t>
      </w:r>
      <w:r>
        <w:rPr>
          <w:rFonts w:ascii="Times New Roman" w:hAnsi="Times New Roman"/>
          <w:sz w:val="28"/>
          <w:szCs w:val="28"/>
        </w:rPr>
        <w:t>5-10</w:t>
      </w:r>
      <w:r w:rsidRPr="00642234">
        <w:rPr>
          <w:rFonts w:ascii="Times New Roman" w:hAnsi="Times New Roman"/>
          <w:sz w:val="28"/>
          <w:szCs w:val="28"/>
        </w:rPr>
        <w:t xml:space="preserve"> различных музыкальных произведений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B4083">
        <w:rPr>
          <w:rFonts w:ascii="Times New Roman" w:hAnsi="Times New Roman"/>
          <w:sz w:val="28"/>
          <w:szCs w:val="28"/>
        </w:rPr>
        <w:t>народные песни, пьесы песенного, танцевального характера, этюды, ансамбли</w:t>
      </w:r>
      <w:r>
        <w:rPr>
          <w:rFonts w:ascii="Times New Roman" w:hAnsi="Times New Roman"/>
          <w:sz w:val="28"/>
          <w:szCs w:val="28"/>
        </w:rPr>
        <w:t>)</w:t>
      </w:r>
      <w:r w:rsidRPr="004B40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6E8D">
        <w:rPr>
          <w:rFonts w:ascii="Times New Roman" w:hAnsi="Times New Roman"/>
          <w:sz w:val="28"/>
          <w:szCs w:val="28"/>
        </w:rPr>
        <w:t xml:space="preserve">Из них 2 – 3 этюда на различные виды техники, 3 – 4 разнохарактерные пьесы (1 – 2 с элементами полифонии). Рекомендуется с 2 класса больше внимания уделять полифоническим пьесам (старинные танцы), а также вводить в репертуар небольшие по объему произведения крупной формы. </w:t>
      </w:r>
    </w:p>
    <w:p w:rsidR="00584CED" w:rsidRDefault="00584CED" w:rsidP="00FE1F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зачетах ученик должен исполнить 1 – 2 произведения в зависимости от его возможностей</w:t>
      </w:r>
      <w:r w:rsidRPr="0068688A">
        <w:rPr>
          <w:rFonts w:ascii="Times New Roman" w:hAnsi="Times New Roman"/>
          <w:sz w:val="28"/>
          <w:szCs w:val="28"/>
        </w:rPr>
        <w:t>. Одну из двуручных пьес можно заменить на ансамбль.</w:t>
      </w:r>
      <w:r>
        <w:rPr>
          <w:rFonts w:ascii="Times New Roman" w:hAnsi="Times New Roman"/>
          <w:sz w:val="28"/>
          <w:szCs w:val="28"/>
        </w:rPr>
        <w:t xml:space="preserve"> В конце первого полугодия проводится контрольный урок. В конце учебного года академический зачёт.</w:t>
      </w:r>
    </w:p>
    <w:p w:rsidR="00584CED" w:rsidRPr="00772487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8688A">
        <w:rPr>
          <w:rFonts w:ascii="Times New Roman" w:hAnsi="Times New Roman"/>
          <w:sz w:val="28"/>
          <w:szCs w:val="28"/>
        </w:rPr>
        <w:t xml:space="preserve"> </w:t>
      </w:r>
      <w:r w:rsidRPr="00772487">
        <w:rPr>
          <w:rFonts w:ascii="Times New Roman" w:hAnsi="Times New Roman"/>
          <w:b/>
          <w:sz w:val="28"/>
          <w:szCs w:val="28"/>
        </w:rPr>
        <w:t>Примерные переводные программы:</w:t>
      </w:r>
    </w:p>
    <w:p w:rsidR="00584CED" w:rsidRPr="00772487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72487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584CED" w:rsidRPr="00772487" w:rsidRDefault="00584CED" w:rsidP="00CA5234">
      <w:pPr>
        <w:widowControl w:val="0"/>
        <w:numPr>
          <w:ilvl w:val="0"/>
          <w:numId w:val="70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2487">
        <w:rPr>
          <w:rFonts w:ascii="Times New Roman" w:hAnsi="Times New Roman"/>
          <w:sz w:val="28"/>
          <w:szCs w:val="28"/>
        </w:rPr>
        <w:t>Обр. И. Берковича Укр. нар. песня «Ой ты, дивчина»</w:t>
      </w:r>
    </w:p>
    <w:p w:rsidR="00584CED" w:rsidRPr="00772487" w:rsidRDefault="00584CED" w:rsidP="00CA5234">
      <w:pPr>
        <w:widowControl w:val="0"/>
        <w:numPr>
          <w:ilvl w:val="0"/>
          <w:numId w:val="70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2487">
        <w:rPr>
          <w:rFonts w:ascii="Times New Roman" w:hAnsi="Times New Roman"/>
          <w:sz w:val="28"/>
          <w:szCs w:val="28"/>
        </w:rPr>
        <w:t>А. Аренский Укр. нар. песня «Журавель».</w:t>
      </w:r>
    </w:p>
    <w:p w:rsidR="00584CED" w:rsidRPr="00772487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72487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584CED" w:rsidRPr="00772487" w:rsidRDefault="00584CED" w:rsidP="00CA5234">
      <w:pPr>
        <w:widowControl w:val="0"/>
        <w:numPr>
          <w:ilvl w:val="0"/>
          <w:numId w:val="71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2487">
        <w:rPr>
          <w:rFonts w:ascii="Times New Roman" w:hAnsi="Times New Roman"/>
          <w:sz w:val="28"/>
          <w:szCs w:val="28"/>
        </w:rPr>
        <w:t>Э. Сигмейстер «Скользя по льду»</w:t>
      </w:r>
    </w:p>
    <w:p w:rsidR="00584CED" w:rsidRPr="00772487" w:rsidRDefault="00584CED" w:rsidP="00CA5234">
      <w:pPr>
        <w:widowControl w:val="0"/>
        <w:numPr>
          <w:ilvl w:val="0"/>
          <w:numId w:val="71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2487">
        <w:rPr>
          <w:rFonts w:ascii="Times New Roman" w:hAnsi="Times New Roman"/>
          <w:sz w:val="28"/>
          <w:szCs w:val="28"/>
        </w:rPr>
        <w:t>К. Лонгшамп-Друшкевичова «Два приятеля».</w:t>
      </w:r>
    </w:p>
    <w:p w:rsidR="00584CED" w:rsidRPr="00772487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72487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584CED" w:rsidRPr="00772487" w:rsidRDefault="00584CED" w:rsidP="00CA5234">
      <w:pPr>
        <w:widowControl w:val="0"/>
        <w:numPr>
          <w:ilvl w:val="0"/>
          <w:numId w:val="7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2487">
        <w:rPr>
          <w:rFonts w:ascii="Times New Roman" w:hAnsi="Times New Roman"/>
          <w:sz w:val="28"/>
          <w:szCs w:val="28"/>
        </w:rPr>
        <w:t>Р.Н.П. «Коровушка»</w:t>
      </w:r>
    </w:p>
    <w:p w:rsidR="00584CED" w:rsidRPr="00772487" w:rsidRDefault="00584CED" w:rsidP="00CA5234">
      <w:pPr>
        <w:widowControl w:val="0"/>
        <w:numPr>
          <w:ilvl w:val="0"/>
          <w:numId w:val="7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72487">
        <w:rPr>
          <w:rFonts w:ascii="Times New Roman" w:hAnsi="Times New Roman"/>
          <w:sz w:val="28"/>
          <w:szCs w:val="28"/>
        </w:rPr>
        <w:t>А. Рубах «Воробей»</w:t>
      </w:r>
    </w:p>
    <w:p w:rsidR="00584CED" w:rsidRPr="0096114D" w:rsidRDefault="00584CED" w:rsidP="00545A08">
      <w:pPr>
        <w:pStyle w:val="a5"/>
        <w:tabs>
          <w:tab w:val="left" w:pos="0"/>
          <w:tab w:val="left" w:pos="284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6114D">
        <w:rPr>
          <w:rFonts w:ascii="Times New Roman" w:hAnsi="Times New Roman"/>
          <w:b/>
          <w:sz w:val="28"/>
          <w:szCs w:val="28"/>
        </w:rPr>
        <w:t>Примерный репертуар:</w:t>
      </w:r>
    </w:p>
    <w:p w:rsidR="00584CED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Пьесы по выбору из данных сборников: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right="-6175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 xml:space="preserve">«Азбука игры на фортепиано» </w:t>
      </w:r>
      <w:r w:rsidRPr="00CA5234">
        <w:rPr>
          <w:rFonts w:ascii="Times New Roman" w:hAnsi="Times New Roman"/>
          <w:sz w:val="28"/>
          <w:szCs w:val="28"/>
        </w:rPr>
        <w:t>Учебное пособие. Составитель Барсукова С.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«Азбука юного пианиста»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27ED2">
        <w:rPr>
          <w:rFonts w:ascii="Times New Roman" w:hAnsi="Times New Roman"/>
          <w:sz w:val="28"/>
          <w:szCs w:val="28"/>
        </w:rPr>
        <w:t xml:space="preserve"> </w:t>
      </w:r>
      <w:r w:rsidRPr="00CA5234">
        <w:rPr>
          <w:rFonts w:ascii="Times New Roman" w:hAnsi="Times New Roman"/>
          <w:sz w:val="28"/>
          <w:szCs w:val="28"/>
        </w:rPr>
        <w:t>Автор - составитель Хасанова Ч.И.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«В музыку с радостью»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A5234">
        <w:rPr>
          <w:rFonts w:ascii="Times New Roman" w:hAnsi="Times New Roman"/>
          <w:sz w:val="28"/>
          <w:szCs w:val="28"/>
        </w:rPr>
        <w:t>Составители: Геталова О., Визная И.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«Музыкальные картинки»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A5234">
        <w:rPr>
          <w:rFonts w:ascii="Times New Roman" w:hAnsi="Times New Roman"/>
          <w:sz w:val="28"/>
          <w:szCs w:val="28"/>
        </w:rPr>
        <w:t>Автор Дьяченко Н.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lastRenderedPageBreak/>
        <w:t xml:space="preserve">«Здравствуй, малыш!»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A5234">
        <w:rPr>
          <w:rFonts w:ascii="Times New Roman" w:hAnsi="Times New Roman"/>
          <w:sz w:val="28"/>
          <w:szCs w:val="28"/>
        </w:rPr>
        <w:t>Составитель Бахмацкая О.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«Музыкальная азбука»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A5234">
        <w:rPr>
          <w:rFonts w:ascii="Times New Roman" w:hAnsi="Times New Roman"/>
          <w:sz w:val="28"/>
          <w:szCs w:val="28"/>
        </w:rPr>
        <w:t>Авторы-составители: Лещинская И., Пороцкий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A5234">
        <w:rPr>
          <w:rFonts w:ascii="Times New Roman" w:hAnsi="Times New Roman"/>
          <w:sz w:val="28"/>
          <w:szCs w:val="28"/>
        </w:rPr>
        <w:t>В. Составитель Кончаловская Н.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«Музыкальный букварь»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A5234">
        <w:rPr>
          <w:rFonts w:ascii="Times New Roman" w:hAnsi="Times New Roman"/>
          <w:sz w:val="28"/>
          <w:szCs w:val="28"/>
        </w:rPr>
        <w:t>Автор Ветлугина Н.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 xml:space="preserve">«Музыкальные картинки»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A5234">
        <w:rPr>
          <w:rFonts w:ascii="Times New Roman" w:hAnsi="Times New Roman"/>
          <w:sz w:val="28"/>
          <w:szCs w:val="28"/>
        </w:rPr>
        <w:t>Автор Хереско Л.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 xml:space="preserve">«Первая встреча с музыкой» </w:t>
      </w:r>
      <w:r w:rsidRPr="00CA5234">
        <w:rPr>
          <w:rFonts w:ascii="Times New Roman" w:hAnsi="Times New Roman"/>
          <w:sz w:val="28"/>
          <w:szCs w:val="28"/>
        </w:rPr>
        <w:t>Учебное пособие Артобалевской А.</w:t>
      </w:r>
    </w:p>
    <w:p w:rsidR="00584CED" w:rsidRPr="00327ED2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 xml:space="preserve">«Путь к музицированию». Школа игры на фортепиано. </w:t>
      </w:r>
    </w:p>
    <w:p w:rsidR="00584CED" w:rsidRPr="00327ED2" w:rsidRDefault="00584CED" w:rsidP="00CA523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Под общей редакцией Баренбойма Л.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«Фортепиано» Интенсивный курс. Тетрадь 1.</w:t>
      </w:r>
      <w:r w:rsidRPr="00CA5234">
        <w:rPr>
          <w:rFonts w:ascii="Times New Roman" w:hAnsi="Times New Roman"/>
          <w:sz w:val="28"/>
          <w:szCs w:val="28"/>
        </w:rPr>
        <w:t>Составитель Смирнова Т.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«Фортепиано». 1 класс.</w:t>
      </w:r>
      <w:r w:rsidRPr="00327ED2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234">
        <w:rPr>
          <w:rFonts w:ascii="Times New Roman" w:hAnsi="Times New Roman"/>
          <w:sz w:val="28"/>
          <w:szCs w:val="28"/>
        </w:rPr>
        <w:t>Составитель Милич Б.Автор Гнесина Е.</w:t>
      </w:r>
    </w:p>
    <w:p w:rsidR="00584CED" w:rsidRPr="00327ED2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«Хрестоматия педагогического репертуара для фортепиано». Выпуск 1.</w:t>
      </w:r>
    </w:p>
    <w:p w:rsidR="00584CED" w:rsidRPr="00327ED2" w:rsidRDefault="00584CED" w:rsidP="00CA5234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Составители: Любомудрова Н., Сорокин К.,Туманян А.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>«Юным пианистам»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234">
        <w:rPr>
          <w:rFonts w:ascii="Times New Roman" w:hAnsi="Times New Roman"/>
          <w:sz w:val="28"/>
          <w:szCs w:val="28"/>
        </w:rPr>
        <w:t>Шульгина В., Маркевич Н.</w:t>
      </w:r>
    </w:p>
    <w:p w:rsidR="00584CED" w:rsidRPr="00CA5234" w:rsidRDefault="00584CED" w:rsidP="00CA5234">
      <w:pPr>
        <w:pStyle w:val="a5"/>
        <w:numPr>
          <w:ilvl w:val="0"/>
          <w:numId w:val="6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7ED2">
        <w:rPr>
          <w:rFonts w:ascii="Times New Roman" w:hAnsi="Times New Roman"/>
          <w:sz w:val="28"/>
          <w:szCs w:val="28"/>
        </w:rPr>
        <w:t xml:space="preserve">«Школа игры на фортепиано» </w:t>
      </w:r>
      <w:r w:rsidRPr="00CA5234">
        <w:rPr>
          <w:rFonts w:ascii="Times New Roman" w:hAnsi="Times New Roman"/>
          <w:sz w:val="28"/>
          <w:szCs w:val="28"/>
        </w:rPr>
        <w:t>Под общей редакцией Николаева А.</w:t>
      </w:r>
    </w:p>
    <w:p w:rsidR="00584CED" w:rsidRDefault="00584CED" w:rsidP="00A161A8">
      <w:pPr>
        <w:rPr>
          <w:rFonts w:ascii="Times New Roman" w:hAnsi="Times New Roman"/>
          <w:sz w:val="28"/>
          <w:szCs w:val="28"/>
        </w:rPr>
      </w:pPr>
      <w:r w:rsidRPr="0068688A">
        <w:rPr>
          <w:rFonts w:ascii="Times New Roman" w:hAnsi="Times New Roman"/>
          <w:b/>
          <w:sz w:val="28"/>
          <w:szCs w:val="28"/>
        </w:rPr>
        <w:t>2 год обучения</w:t>
      </w:r>
      <w:r w:rsidRPr="0068688A">
        <w:rPr>
          <w:rFonts w:ascii="Times New Roman" w:hAnsi="Times New Roman"/>
          <w:sz w:val="28"/>
          <w:szCs w:val="28"/>
        </w:rPr>
        <w:t xml:space="preserve"> (Примерные программы) </w:t>
      </w:r>
    </w:p>
    <w:p w:rsidR="00584CED" w:rsidRPr="001C6E8D" w:rsidRDefault="00584CED" w:rsidP="00545A08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b/>
          <w:sz w:val="28"/>
          <w:szCs w:val="28"/>
        </w:rPr>
        <w:t xml:space="preserve">Годовые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6E8D">
        <w:rPr>
          <w:rFonts w:ascii="Times New Roman" w:hAnsi="Times New Roman"/>
          <w:b/>
          <w:sz w:val="28"/>
          <w:szCs w:val="28"/>
        </w:rPr>
        <w:t>тре</w:t>
      </w:r>
      <w:r>
        <w:rPr>
          <w:rFonts w:ascii="Times New Roman" w:hAnsi="Times New Roman"/>
          <w:b/>
          <w:sz w:val="28"/>
          <w:szCs w:val="28"/>
        </w:rPr>
        <w:t>бования</w:t>
      </w:r>
    </w:p>
    <w:p w:rsidR="00584CED" w:rsidRPr="001C6E8D" w:rsidRDefault="00584CED" w:rsidP="006E0B53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Владение элементарных, двигательных навыков (пластичность движений, удобство и легкость исполнения);</w:t>
      </w:r>
    </w:p>
    <w:p w:rsidR="00584CED" w:rsidRPr="001C6E8D" w:rsidRDefault="00584CED" w:rsidP="006E0B53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Знакомство с терминологией (динамика, темп);</w:t>
      </w:r>
    </w:p>
    <w:p w:rsidR="00584CED" w:rsidRPr="001C6E8D" w:rsidRDefault="00584CED" w:rsidP="006E0B53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При изучении музыкального произведения добиваться выразительного интонирования мелодии и осмысленного исполнения фразировки;</w:t>
      </w:r>
    </w:p>
    <w:p w:rsidR="00584CED" w:rsidRPr="001C6E8D" w:rsidRDefault="00584CED" w:rsidP="006E0B53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Работа над фактурой музыкального произведения (знакомство с полифонической </w:t>
      </w:r>
      <w:r>
        <w:rPr>
          <w:rFonts w:ascii="Times New Roman" w:hAnsi="Times New Roman"/>
          <w:sz w:val="28"/>
          <w:szCs w:val="28"/>
        </w:rPr>
        <w:t>формой</w:t>
      </w:r>
      <w:r w:rsidRPr="001C6E8D">
        <w:rPr>
          <w:rFonts w:ascii="Times New Roman" w:hAnsi="Times New Roman"/>
          <w:sz w:val="28"/>
          <w:szCs w:val="28"/>
        </w:rPr>
        <w:t>);</w:t>
      </w:r>
    </w:p>
    <w:p w:rsidR="00584CED" w:rsidRPr="001C6E8D" w:rsidRDefault="00584CED" w:rsidP="006E0B53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Совершенство</w:t>
      </w:r>
      <w:r>
        <w:rPr>
          <w:rFonts w:ascii="Times New Roman" w:hAnsi="Times New Roman"/>
          <w:sz w:val="28"/>
          <w:szCs w:val="28"/>
        </w:rPr>
        <w:t xml:space="preserve">вание мелкой техники (изучение </w:t>
      </w:r>
      <w:r w:rsidRPr="001C6E8D">
        <w:rPr>
          <w:rFonts w:ascii="Times New Roman" w:hAnsi="Times New Roman"/>
          <w:sz w:val="28"/>
          <w:szCs w:val="28"/>
        </w:rPr>
        <w:t>элементарных приемов аккордово-интервальной техники).</w:t>
      </w:r>
    </w:p>
    <w:p w:rsidR="00584CED" w:rsidRPr="00A678E0" w:rsidRDefault="00584CED" w:rsidP="006E0B5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688A">
        <w:rPr>
          <w:rFonts w:ascii="Times New Roman" w:hAnsi="Times New Roman"/>
          <w:sz w:val="28"/>
          <w:szCs w:val="28"/>
        </w:rPr>
        <w:t>В течение учебного</w:t>
      </w:r>
      <w:r>
        <w:rPr>
          <w:rFonts w:ascii="Times New Roman" w:hAnsi="Times New Roman"/>
          <w:sz w:val="28"/>
          <w:szCs w:val="28"/>
        </w:rPr>
        <w:t xml:space="preserve"> года ученик должен изучить 4-8 произведений. Из них: 1-2</w:t>
      </w:r>
      <w:r w:rsidRPr="0068688A">
        <w:rPr>
          <w:rFonts w:ascii="Times New Roman" w:hAnsi="Times New Roman"/>
          <w:sz w:val="28"/>
          <w:szCs w:val="28"/>
        </w:rPr>
        <w:t xml:space="preserve"> этюда, одну полифоническую пьесу или пьесу с элементами полифонии, ансамбли. Продолжать работу по чтению с листа. Техническое развитие. </w:t>
      </w:r>
    </w:p>
    <w:p w:rsidR="00584CED" w:rsidRDefault="00584CED" w:rsidP="00421B0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зачетах</w:t>
      </w:r>
      <w:r w:rsidRPr="00686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полугодии </w:t>
      </w:r>
      <w:r w:rsidRPr="0068688A">
        <w:rPr>
          <w:rFonts w:ascii="Times New Roman" w:hAnsi="Times New Roman"/>
          <w:sz w:val="28"/>
          <w:szCs w:val="28"/>
        </w:rPr>
        <w:t>ученик долже</w:t>
      </w:r>
      <w:r>
        <w:rPr>
          <w:rFonts w:ascii="Times New Roman" w:hAnsi="Times New Roman"/>
          <w:sz w:val="28"/>
          <w:szCs w:val="28"/>
        </w:rPr>
        <w:t xml:space="preserve">н исполнить 1-2 разнохарактерных произведения. </w:t>
      </w:r>
    </w:p>
    <w:p w:rsidR="00584CED" w:rsidRPr="001C6E8D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b/>
          <w:sz w:val="28"/>
          <w:szCs w:val="28"/>
        </w:rPr>
        <w:t>Примерные переводные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4CED" w:rsidRPr="001C6E8D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C6E8D">
        <w:rPr>
          <w:rFonts w:ascii="Times New Roman" w:hAnsi="Times New Roman"/>
          <w:b/>
          <w:sz w:val="28"/>
          <w:szCs w:val="28"/>
        </w:rPr>
        <w:t xml:space="preserve"> </w:t>
      </w:r>
    </w:p>
    <w:p w:rsidR="00584CED" w:rsidRPr="001C6E8D" w:rsidRDefault="00584CED" w:rsidP="006E0B53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Тюрк «Ариозо».</w:t>
      </w:r>
    </w:p>
    <w:p w:rsidR="00584CED" w:rsidRPr="001C6E8D" w:rsidRDefault="00584CED" w:rsidP="006E0B53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Потоловский «Песенка с вариациями».</w:t>
      </w:r>
    </w:p>
    <w:p w:rsidR="00584CED" w:rsidRPr="001C6E8D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584CED" w:rsidRPr="001C6E8D" w:rsidRDefault="00584CED" w:rsidP="006E0B53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М. Крутицкий «Зима»</w:t>
      </w:r>
    </w:p>
    <w:p w:rsidR="00584CED" w:rsidRPr="001C6E8D" w:rsidRDefault="00584CED" w:rsidP="006E0B53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Н. Любарский «Курочка»</w:t>
      </w:r>
    </w:p>
    <w:p w:rsidR="00584CED" w:rsidRPr="001C6E8D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584CED" w:rsidRPr="001C6E8D" w:rsidRDefault="00584CED" w:rsidP="006E0B53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В.А. Моцарт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C6E8D">
        <w:rPr>
          <w:rFonts w:ascii="Times New Roman" w:hAnsi="Times New Roman"/>
          <w:sz w:val="28"/>
          <w:szCs w:val="28"/>
        </w:rPr>
        <w:t>Менуэт</w:t>
      </w:r>
      <w:r>
        <w:rPr>
          <w:rFonts w:ascii="Times New Roman" w:hAnsi="Times New Roman"/>
          <w:sz w:val="28"/>
          <w:szCs w:val="28"/>
        </w:rPr>
        <w:t>»</w:t>
      </w:r>
    </w:p>
    <w:p w:rsidR="00584CED" w:rsidRPr="001C6E8D" w:rsidRDefault="00584CED" w:rsidP="006E0B53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Т. Назарова-Метнер «Латышская полька» </w:t>
      </w:r>
    </w:p>
    <w:p w:rsidR="00584CED" w:rsidRPr="001C6E8D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1C6E8D">
        <w:rPr>
          <w:rFonts w:ascii="Times New Roman" w:hAnsi="Times New Roman"/>
          <w:b/>
          <w:sz w:val="28"/>
          <w:szCs w:val="28"/>
        </w:rPr>
        <w:t>Примерный репертуар:</w:t>
      </w:r>
    </w:p>
    <w:p w:rsidR="00584CED" w:rsidRPr="001C6E8D" w:rsidRDefault="00584CED" w:rsidP="006E0B53">
      <w:pPr>
        <w:numPr>
          <w:ilvl w:val="0"/>
          <w:numId w:val="23"/>
        </w:numPr>
        <w:tabs>
          <w:tab w:val="left" w:pos="-108"/>
        </w:tabs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Артоболевская А. Первая встреча с музыкой (учебное пособие)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Бетховен Л. «Немецкий танец»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Крутицкий М. «Зима» (с элементами полифонии)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Парусинов А. «Танец с песней»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Стрибогг И. «Вальс петушков»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Гедике А. «Танец»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В музыку с радостью.Составители: Геталова О., Визная И.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Градески Э. «Задиристые буги»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«Контраданс» переложение Ляховицкой С.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Сперонтес С. «Менуэт» (с элементами полифонии)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 xml:space="preserve">Педагогический репертуар. Хрестоматия для фортепиано 1 класс.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Редакторы-составители: Любомудрова Н., Сорокин К.,Туманян А.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lastRenderedPageBreak/>
        <w:t>Бетховен Л. «Немецкий танец»</w:t>
      </w:r>
    </w:p>
    <w:p w:rsidR="00584CED" w:rsidRPr="001C6E8D" w:rsidRDefault="00584CED" w:rsidP="006E0B53">
      <w:pPr>
        <w:pStyle w:val="a3"/>
        <w:spacing w:line="360" w:lineRule="auto"/>
        <w:ind w:left="780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Крутицкий М. «Зима»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Фортепиано. 1 класс. Составитель Милич Б.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Балтин А. «Дождь танцует»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Белорусская народная песня «Бульба»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Власов Л. «Метелица»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Грузинская народная песня «Сулико»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(с элементами полифонии)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Дремлюга Н. «О зайчике»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(с элементами полифонии)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Курочкин В. «Вальс»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Леденев Р. «Тихо все кругом» (с элементами полифонии)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Майкапар С. «Пастушок»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Мясковский Н. «Беззаботная песенка»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Рюигрок А. «Горе куклы»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Украинская народная песня «На горе, горе»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(с элементами полифонии)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Школа игры на фортепиано (под общей редакцией Николаева А.)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Абелев Ю. «В степи» (с элементами полифонии)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«Башкирская песенка» в обработке Розанова А.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Кабалевский Д. «Ежик»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Колодуб Ж. «Вальс»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lastRenderedPageBreak/>
        <w:t>Русская народная песня «Калинка»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720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Юный пианист. Выпуск 1 Составители-редакторы: Ройзман Л., Натансон В.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Вакерлен Ж. «Пьеса»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Моцарт Л. «Менуэт»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Русская народная песня «Ах вы, сени»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(с элементами полифонии)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Русская народная песня «Как под яблонью»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Антюфеев Б. «Дождик»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Бер О. «Темный лес»</w:t>
      </w:r>
    </w:p>
    <w:p w:rsidR="00584CED" w:rsidRPr="001C6E8D" w:rsidRDefault="00584CED" w:rsidP="006E0B53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Львов-Компанеец Д. «День рождения»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Артоболевская А. Хрестоматия маленького пианиста (учебное пособие)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Гедике А. Этюды. Соч. 6: № 2, №5-6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Беркович И. Этюд на тему Паганини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Беренс Г.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Соч. 70. 50 маленьких фортепианных пьес: №№ 1-30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Гнесина Е.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Фортепианная азбука (по выбору)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Лекуппе Ф.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 xml:space="preserve">Ор. 17. 25 маленьких этюдов: «№1, № 5-6 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Фортепиано. 1 класс. Редактор Милич Б.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Этюды (по выбору)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 xml:space="preserve">Черни К.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lastRenderedPageBreak/>
        <w:t xml:space="preserve">Избранные фортепианные этюды 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(под редакцией Гермера Г.) Часть 1: №№ 1-6</w:t>
      </w:r>
    </w:p>
    <w:p w:rsidR="00584CED" w:rsidRPr="001C6E8D" w:rsidRDefault="00584CED" w:rsidP="006E0B53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1C6E8D">
        <w:rPr>
          <w:rFonts w:ascii="Times New Roman" w:hAnsi="Times New Roman"/>
          <w:i/>
          <w:sz w:val="28"/>
          <w:szCs w:val="28"/>
        </w:rPr>
        <w:t>Шитте Л.</w:t>
      </w:r>
    </w:p>
    <w:p w:rsidR="00584CED" w:rsidRPr="001C6E8D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Соч. 108. 25 маленьких этюдов: №№ 1-10</w:t>
      </w:r>
    </w:p>
    <w:p w:rsidR="00584CED" w:rsidRPr="0068688A" w:rsidRDefault="00584CED" w:rsidP="006E0B53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6E8D">
        <w:rPr>
          <w:rFonts w:ascii="Times New Roman" w:hAnsi="Times New Roman"/>
          <w:sz w:val="28"/>
          <w:szCs w:val="28"/>
        </w:rPr>
        <w:t>Соч. 160. 25 легких этюдов: №№ 1-15</w:t>
      </w:r>
    </w:p>
    <w:p w:rsidR="00584CED" w:rsidRDefault="00584CED" w:rsidP="006E0B53">
      <w:pPr>
        <w:ind w:left="-284" w:firstLine="1135"/>
        <w:jc w:val="center"/>
        <w:rPr>
          <w:rFonts w:ascii="Times New Roman" w:hAnsi="Times New Roman"/>
          <w:b/>
          <w:sz w:val="28"/>
          <w:szCs w:val="28"/>
        </w:rPr>
      </w:pPr>
    </w:p>
    <w:p w:rsidR="00584CED" w:rsidRDefault="00584CED" w:rsidP="006E0B53">
      <w:pPr>
        <w:ind w:left="-284" w:firstLine="1135"/>
        <w:jc w:val="center"/>
        <w:rPr>
          <w:rFonts w:ascii="Times New Roman" w:hAnsi="Times New Roman"/>
          <w:b/>
          <w:sz w:val="28"/>
          <w:szCs w:val="28"/>
        </w:rPr>
      </w:pPr>
    </w:p>
    <w:p w:rsidR="00584CED" w:rsidRPr="00500613" w:rsidRDefault="00584CED" w:rsidP="006E0B53">
      <w:pPr>
        <w:ind w:left="-284" w:firstLine="1135"/>
        <w:jc w:val="center"/>
        <w:rPr>
          <w:rFonts w:ascii="Times New Roman" w:hAnsi="Times New Roman"/>
          <w:sz w:val="28"/>
          <w:szCs w:val="28"/>
        </w:rPr>
      </w:pPr>
      <w:r w:rsidRPr="0068688A">
        <w:rPr>
          <w:rFonts w:ascii="Times New Roman" w:hAnsi="Times New Roman"/>
          <w:b/>
          <w:sz w:val="28"/>
          <w:szCs w:val="28"/>
        </w:rPr>
        <w:t>3 год обучения.</w:t>
      </w:r>
      <w:r w:rsidRPr="0068688A">
        <w:rPr>
          <w:rFonts w:ascii="Times New Roman" w:hAnsi="Times New Roman"/>
          <w:sz w:val="28"/>
          <w:szCs w:val="28"/>
        </w:rPr>
        <w:t xml:space="preserve"> (Примерные программы)</w:t>
      </w:r>
    </w:p>
    <w:p w:rsidR="00584CED" w:rsidRPr="00500613" w:rsidRDefault="00584CED" w:rsidP="00421B07">
      <w:pPr>
        <w:pStyle w:val="a3"/>
        <w:spacing w:line="36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68688A">
        <w:rPr>
          <w:rFonts w:ascii="Times New Roman" w:hAnsi="Times New Roman"/>
          <w:sz w:val="28"/>
          <w:szCs w:val="28"/>
        </w:rPr>
        <w:t xml:space="preserve"> В течение учебн</w:t>
      </w:r>
      <w:r>
        <w:rPr>
          <w:rFonts w:ascii="Times New Roman" w:hAnsi="Times New Roman"/>
          <w:sz w:val="28"/>
          <w:szCs w:val="28"/>
        </w:rPr>
        <w:t>ого года ученик должен изучить 4 – 8</w:t>
      </w:r>
      <w:r w:rsidRPr="0068688A">
        <w:rPr>
          <w:rFonts w:ascii="Times New Roman" w:hAnsi="Times New Roman"/>
          <w:sz w:val="28"/>
          <w:szCs w:val="28"/>
        </w:rPr>
        <w:t xml:space="preserve"> произведений. Необходимо вводить в репертуар произведения различных авторов (русских, западноевропейских, современных композиторов) в </w:t>
      </w:r>
      <w:r>
        <w:rPr>
          <w:rFonts w:ascii="Times New Roman" w:hAnsi="Times New Roman"/>
          <w:sz w:val="28"/>
          <w:szCs w:val="28"/>
        </w:rPr>
        <w:t xml:space="preserve">целях всестороннего развития </w:t>
      </w:r>
      <w:r w:rsidRPr="0068688A">
        <w:rPr>
          <w:rFonts w:ascii="Times New Roman" w:hAnsi="Times New Roman"/>
          <w:sz w:val="28"/>
          <w:szCs w:val="28"/>
        </w:rPr>
        <w:t xml:space="preserve">музыкального кругозора ученика. Также рекомендуется включать в репертуар обработки народных песен и ансамблевые произведения. Продолжать работу по совершенствованию навыков чтения с листа. На зачете ученик должен исполнить </w:t>
      </w:r>
      <w:r>
        <w:rPr>
          <w:rFonts w:ascii="Times New Roman" w:hAnsi="Times New Roman"/>
          <w:sz w:val="28"/>
          <w:szCs w:val="28"/>
        </w:rPr>
        <w:t>1-2</w:t>
      </w:r>
      <w:r w:rsidRPr="0068688A">
        <w:rPr>
          <w:rFonts w:ascii="Times New Roman" w:hAnsi="Times New Roman"/>
          <w:sz w:val="28"/>
          <w:szCs w:val="28"/>
        </w:rPr>
        <w:t xml:space="preserve"> произведения. </w:t>
      </w:r>
      <w:r>
        <w:rPr>
          <w:rFonts w:ascii="Times New Roman" w:hAnsi="Times New Roman"/>
          <w:sz w:val="28"/>
          <w:szCs w:val="28"/>
        </w:rPr>
        <w:t xml:space="preserve"> В течение  учебного года выучить  не менее 2-х Э</w:t>
      </w:r>
      <w:r w:rsidRPr="0068688A">
        <w:rPr>
          <w:rFonts w:ascii="Times New Roman" w:hAnsi="Times New Roman"/>
          <w:sz w:val="28"/>
          <w:szCs w:val="28"/>
        </w:rPr>
        <w:t>тюд</w:t>
      </w:r>
      <w:r>
        <w:rPr>
          <w:rFonts w:ascii="Times New Roman" w:hAnsi="Times New Roman"/>
          <w:sz w:val="28"/>
          <w:szCs w:val="28"/>
        </w:rPr>
        <w:t>ов</w:t>
      </w:r>
      <w:r w:rsidRPr="0068688A">
        <w:rPr>
          <w:rFonts w:ascii="Times New Roman" w:hAnsi="Times New Roman"/>
          <w:sz w:val="28"/>
          <w:szCs w:val="28"/>
        </w:rPr>
        <w:t>. Возможна замена двуручной пьесы ансамблевым произведением</w:t>
      </w:r>
      <w:r>
        <w:rPr>
          <w:rFonts w:ascii="Times New Roman" w:hAnsi="Times New Roman"/>
          <w:sz w:val="28"/>
          <w:szCs w:val="28"/>
        </w:rPr>
        <w:t>.</w:t>
      </w:r>
      <w:r w:rsidRPr="001F57FB">
        <w:rPr>
          <w:rFonts w:ascii="Times New Roman" w:hAnsi="Times New Roman"/>
          <w:sz w:val="28"/>
          <w:szCs w:val="28"/>
        </w:rPr>
        <w:t xml:space="preserve"> </w:t>
      </w:r>
    </w:p>
    <w:p w:rsidR="00584CED" w:rsidRPr="00500613" w:rsidRDefault="00584CED" w:rsidP="00545A08">
      <w:pPr>
        <w:pStyle w:val="a5"/>
        <w:tabs>
          <w:tab w:val="left" w:pos="56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 xml:space="preserve"> Годовые требования:</w:t>
      </w:r>
    </w:p>
    <w:p w:rsidR="00584CED" w:rsidRPr="00500613" w:rsidRDefault="00584CED" w:rsidP="006E0B53">
      <w:pPr>
        <w:numPr>
          <w:ilvl w:val="0"/>
          <w:numId w:val="31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При изучении музыкального произведения ученик должен добиваться темповой устойчивости, ритмической и динамической четкости и ровности, артикуляционной ясности исполнения;</w:t>
      </w:r>
    </w:p>
    <w:p w:rsidR="00584CED" w:rsidRPr="00500613" w:rsidRDefault="00584CED" w:rsidP="006E0B53">
      <w:pPr>
        <w:numPr>
          <w:ilvl w:val="0"/>
          <w:numId w:val="31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Знать понятие основных темповых и динамических обозначений;</w:t>
      </w:r>
    </w:p>
    <w:p w:rsidR="00584CED" w:rsidRPr="00500613" w:rsidRDefault="00584CED" w:rsidP="006E0B53">
      <w:pPr>
        <w:numPr>
          <w:ilvl w:val="0"/>
          <w:numId w:val="31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Осознавать характер, образ исполняемых произведений;</w:t>
      </w:r>
    </w:p>
    <w:p w:rsidR="00584CED" w:rsidRPr="00500613" w:rsidRDefault="00584CED" w:rsidP="006E0B53">
      <w:pPr>
        <w:numPr>
          <w:ilvl w:val="0"/>
          <w:numId w:val="31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Накапливать музыкально-слуховые, технические и организационные навыки при разучивании произведений;</w:t>
      </w:r>
    </w:p>
    <w:p w:rsidR="00584CED" w:rsidRPr="00500613" w:rsidRDefault="00584CED" w:rsidP="006E0B53">
      <w:pPr>
        <w:numPr>
          <w:ilvl w:val="0"/>
          <w:numId w:val="31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Прививать самостоятельность в разборе текста;</w:t>
      </w:r>
    </w:p>
    <w:p w:rsidR="00584CED" w:rsidRPr="00500613" w:rsidRDefault="00584CED" w:rsidP="006E0B53">
      <w:pPr>
        <w:numPr>
          <w:ilvl w:val="0"/>
          <w:numId w:val="31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Развивать гармонический, фактурный, тембро-динамический слух.</w:t>
      </w:r>
    </w:p>
    <w:p w:rsidR="00584CED" w:rsidRPr="0070671C" w:rsidRDefault="00584CED" w:rsidP="00545A08">
      <w:pPr>
        <w:pStyle w:val="a5"/>
        <w:tabs>
          <w:tab w:val="left" w:pos="56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0671C">
        <w:rPr>
          <w:rFonts w:ascii="Times New Roman" w:hAnsi="Times New Roman"/>
          <w:b/>
          <w:sz w:val="28"/>
          <w:szCs w:val="28"/>
        </w:rPr>
        <w:t>В течение учебного года ученик изучает:</w:t>
      </w:r>
    </w:p>
    <w:p w:rsidR="00584CED" w:rsidRPr="002B044F" w:rsidRDefault="00584CED" w:rsidP="006E0B53">
      <w:pPr>
        <w:pStyle w:val="a5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4-8</w:t>
      </w:r>
      <w:r w:rsidRPr="002B044F">
        <w:rPr>
          <w:rFonts w:ascii="Times New Roman" w:hAnsi="Times New Roman"/>
          <w:sz w:val="28"/>
          <w:szCs w:val="28"/>
        </w:rPr>
        <w:t xml:space="preserve"> различных музыкальных произведений:</w:t>
      </w:r>
    </w:p>
    <w:p w:rsidR="00584CED" w:rsidRPr="005E7EEF" w:rsidRDefault="00584CED" w:rsidP="006E0B53">
      <w:pPr>
        <w:pStyle w:val="a5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произведение</w:t>
      </w:r>
      <w:r w:rsidRPr="005E7EEF">
        <w:rPr>
          <w:rFonts w:ascii="Times New Roman" w:hAnsi="Times New Roman"/>
          <w:sz w:val="28"/>
          <w:szCs w:val="28"/>
        </w:rPr>
        <w:t xml:space="preserve"> полифонического стиля;</w:t>
      </w:r>
    </w:p>
    <w:p w:rsidR="00584CED" w:rsidRPr="005E7EEF" w:rsidRDefault="00584CED" w:rsidP="006E0B53">
      <w:pPr>
        <w:pStyle w:val="a5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1 произведение крупной формы;</w:t>
      </w:r>
    </w:p>
    <w:p w:rsidR="00584CED" w:rsidRPr="005E7EEF" w:rsidRDefault="00584CED" w:rsidP="006E0B53">
      <w:pPr>
        <w:pStyle w:val="a5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разнохарактерные</w:t>
      </w:r>
      <w:r w:rsidRPr="005E7EEF">
        <w:rPr>
          <w:rFonts w:ascii="Times New Roman" w:hAnsi="Times New Roman"/>
          <w:sz w:val="28"/>
          <w:szCs w:val="28"/>
        </w:rPr>
        <w:t xml:space="preserve"> пьес</w:t>
      </w:r>
      <w:r>
        <w:rPr>
          <w:rFonts w:ascii="Times New Roman" w:hAnsi="Times New Roman"/>
          <w:sz w:val="28"/>
          <w:szCs w:val="28"/>
        </w:rPr>
        <w:t>ы</w:t>
      </w:r>
      <w:r w:rsidRPr="005E7EEF">
        <w:rPr>
          <w:rFonts w:ascii="Times New Roman" w:hAnsi="Times New Roman"/>
          <w:sz w:val="28"/>
          <w:szCs w:val="28"/>
        </w:rPr>
        <w:t>;</w:t>
      </w:r>
    </w:p>
    <w:p w:rsidR="00584CED" w:rsidRDefault="00584CED" w:rsidP="006E0B53">
      <w:pPr>
        <w:pStyle w:val="a5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этюда;</w:t>
      </w:r>
    </w:p>
    <w:p w:rsidR="00584CED" w:rsidRPr="005E7EEF" w:rsidRDefault="00584CED" w:rsidP="006E0B53">
      <w:pPr>
        <w:pStyle w:val="a5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Ансамбли.</w:t>
      </w:r>
    </w:p>
    <w:p w:rsidR="00584CED" w:rsidRPr="000E1955" w:rsidRDefault="00584CED" w:rsidP="00E842EC">
      <w:pPr>
        <w:pStyle w:val="a5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6C35">
        <w:rPr>
          <w:rFonts w:ascii="Times New Roman" w:hAnsi="Times New Roman"/>
          <w:sz w:val="28"/>
          <w:szCs w:val="28"/>
        </w:rPr>
        <w:t>Чтение с листа, подбор мелодий по слуху с простейшим аккомпанементом.</w:t>
      </w:r>
    </w:p>
    <w:p w:rsidR="00584CED" w:rsidRPr="000E1955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E1955">
        <w:rPr>
          <w:rFonts w:ascii="Times New Roman" w:hAnsi="Times New Roman"/>
          <w:b/>
          <w:sz w:val="28"/>
          <w:szCs w:val="28"/>
        </w:rPr>
        <w:t>Примерные переводные программы</w:t>
      </w:r>
    </w:p>
    <w:p w:rsidR="00584CED" w:rsidRPr="00FE4243" w:rsidRDefault="00584CED" w:rsidP="00545A08">
      <w:pPr>
        <w:spacing w:line="360" w:lineRule="auto"/>
        <w:outlineLvl w:val="0"/>
        <w:rPr>
          <w:b/>
          <w:sz w:val="28"/>
          <w:szCs w:val="28"/>
        </w:rPr>
      </w:pPr>
      <w:r w:rsidRPr="00FE4243">
        <w:rPr>
          <w:b/>
          <w:sz w:val="28"/>
          <w:szCs w:val="28"/>
          <w:lang w:val="en-US"/>
        </w:rPr>
        <w:t>I</w:t>
      </w:r>
    </w:p>
    <w:p w:rsidR="00584CED" w:rsidRPr="00500613" w:rsidRDefault="00584CED" w:rsidP="006E0B53">
      <w:pPr>
        <w:pStyle w:val="a5"/>
        <w:numPr>
          <w:ilvl w:val="2"/>
          <w:numId w:val="24"/>
        </w:numPr>
        <w:tabs>
          <w:tab w:val="clear" w:pos="2160"/>
          <w:tab w:val="num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Моцарт «Бурре»</w:t>
      </w:r>
    </w:p>
    <w:p w:rsidR="00584CED" w:rsidRPr="00500613" w:rsidRDefault="00584CED" w:rsidP="006E0B53">
      <w:pPr>
        <w:pStyle w:val="a5"/>
        <w:numPr>
          <w:ilvl w:val="2"/>
          <w:numId w:val="24"/>
        </w:numPr>
        <w:tabs>
          <w:tab w:val="clear" w:pos="2160"/>
          <w:tab w:val="num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А. Жилинский «Детская полька»</w:t>
      </w: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584CED" w:rsidRPr="00500613" w:rsidRDefault="00584CED" w:rsidP="006E0B53">
      <w:pPr>
        <w:widowControl w:val="0"/>
        <w:numPr>
          <w:ilvl w:val="3"/>
          <w:numId w:val="24"/>
        </w:numPr>
        <w:tabs>
          <w:tab w:val="clear" w:pos="2880"/>
          <w:tab w:val="num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И.С. Бах Менуэт ре минор </w:t>
      </w:r>
    </w:p>
    <w:p w:rsidR="00584CED" w:rsidRPr="00500613" w:rsidRDefault="00584CED" w:rsidP="006E0B53">
      <w:pPr>
        <w:pStyle w:val="a5"/>
        <w:numPr>
          <w:ilvl w:val="3"/>
          <w:numId w:val="24"/>
        </w:numPr>
        <w:tabs>
          <w:tab w:val="clear" w:pos="2880"/>
          <w:tab w:val="num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Ляпунов С. «Пьеса»</w:t>
      </w:r>
    </w:p>
    <w:p w:rsidR="00584CED" w:rsidRPr="00500613" w:rsidRDefault="00584CED" w:rsidP="006E0B53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584CED" w:rsidRPr="00500613" w:rsidRDefault="00584CED" w:rsidP="006E0B53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М. Клементи Сонатина</w:t>
      </w:r>
    </w:p>
    <w:p w:rsidR="00584CED" w:rsidRPr="00500613" w:rsidRDefault="00584CED" w:rsidP="006E0B53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Д. Кабалевский «Клоуны» </w:t>
      </w:r>
    </w:p>
    <w:p w:rsidR="00584CED" w:rsidRPr="00EA6C35" w:rsidRDefault="00584CED" w:rsidP="006E0B53">
      <w:pPr>
        <w:pStyle w:val="a5"/>
        <w:tabs>
          <w:tab w:val="left" w:pos="567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84CED" w:rsidRPr="002701AE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84321">
        <w:rPr>
          <w:rFonts w:ascii="Times New Roman" w:hAnsi="Times New Roman"/>
          <w:b/>
          <w:sz w:val="28"/>
          <w:szCs w:val="28"/>
        </w:rPr>
        <w:t>Примерный репертуар:</w:t>
      </w:r>
    </w:p>
    <w:p w:rsidR="00584CED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2F1B85">
        <w:rPr>
          <w:rFonts w:ascii="Times New Roman" w:hAnsi="Times New Roman"/>
          <w:b/>
          <w:sz w:val="28"/>
          <w:szCs w:val="28"/>
        </w:rPr>
        <w:t>Полифонические произведения:</w:t>
      </w:r>
    </w:p>
    <w:p w:rsidR="00584CED" w:rsidRPr="004D0CB0" w:rsidRDefault="00584CED" w:rsidP="006E0B53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4D0CB0">
        <w:rPr>
          <w:rFonts w:ascii="Times New Roman" w:hAnsi="Times New Roman"/>
          <w:i/>
          <w:sz w:val="28"/>
          <w:szCs w:val="28"/>
        </w:rPr>
        <w:t xml:space="preserve">Школа игры на фортепиано под общей редакцией Николаева А. 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Моцарт В. А. Менуэт ре минор 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В.А. Бурре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Ария из нотной тетради А.М. Бах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 Й. Менуэт 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Гедике А. Сарабанда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Пёрселл Г. Ария</w:t>
      </w:r>
    </w:p>
    <w:p w:rsidR="00584CED" w:rsidRPr="004D0CB0" w:rsidRDefault="00584CED" w:rsidP="006E0B53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4D0CB0">
        <w:rPr>
          <w:rFonts w:ascii="Times New Roman" w:hAnsi="Times New Roman"/>
          <w:i/>
          <w:sz w:val="28"/>
          <w:szCs w:val="28"/>
        </w:rPr>
        <w:lastRenderedPageBreak/>
        <w:t>Педагогический репертуар 1 кл. Составители: Любомудрова Н., Сорокин К., Туманян А.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Голубев К. «Колыбельная»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Пахмутова А. «Маленький дуэт»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Телеман Г. «Пьеса»</w:t>
      </w:r>
    </w:p>
    <w:p w:rsidR="00584CED" w:rsidRDefault="00584CED" w:rsidP="006E0B53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4D0CB0">
        <w:rPr>
          <w:rFonts w:ascii="Times New Roman" w:hAnsi="Times New Roman"/>
          <w:i/>
          <w:sz w:val="28"/>
          <w:szCs w:val="28"/>
        </w:rPr>
        <w:t>Педагогический репертуар 2 кл. Составители: Любомудрова Н., Сорокин К., Туманян А.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 xml:space="preserve">Гендель Г. «Ария», Ригодон» 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Ляпунов С. «Пьеса»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Тюрк Д. «Аллегро»</w:t>
      </w:r>
    </w:p>
    <w:p w:rsidR="00584CED" w:rsidRPr="004D0CB0" w:rsidRDefault="00584CED" w:rsidP="006E0B53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4D0CB0">
        <w:rPr>
          <w:rFonts w:ascii="Times New Roman" w:hAnsi="Times New Roman"/>
          <w:i/>
          <w:sz w:val="28"/>
          <w:szCs w:val="28"/>
        </w:rPr>
        <w:t>Музыкальные жемчужины (учебное пособие). Выпуск 2. Составитель Шелухина Н.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Бём Г. «Прелюдия»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Гендель Г. «Менуэт»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Гроупнер К. «Ригодон»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Кунау И. «Прелюдия»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Пахельбель И. «Сарабанда»</w:t>
      </w:r>
    </w:p>
    <w:p w:rsidR="00584CED" w:rsidRPr="008E171E" w:rsidRDefault="00584CED" w:rsidP="006E0B53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Хрестоматия педагогического репертуара. 1-2 классы. Составители:  Любомудрова Н., Сорокин К., Туманян А.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Корелли А. «Сарабанда»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Парусипов А. «Хоровод»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Руднев Н. «Щебетала пташечка»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Русская народная песня «Ай, во поле липонька»</w:t>
      </w:r>
    </w:p>
    <w:p w:rsidR="00584CED" w:rsidRPr="005E7EEF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Телеман Г. «Пьеса»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Шевченко С. «Канон»</w:t>
      </w:r>
    </w:p>
    <w:p w:rsidR="00584CED" w:rsidRPr="004D0CB0" w:rsidRDefault="00584CED" w:rsidP="006E0B53">
      <w:pPr>
        <w:pStyle w:val="a5"/>
        <w:numPr>
          <w:ilvl w:val="0"/>
          <w:numId w:val="2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4D0CB0">
        <w:rPr>
          <w:rFonts w:ascii="Times New Roman" w:hAnsi="Times New Roman"/>
          <w:i/>
          <w:sz w:val="28"/>
          <w:szCs w:val="28"/>
        </w:rPr>
        <w:t>Школа игры на фортепиано (под общей редакцией Николаева А.)</w:t>
      </w:r>
    </w:p>
    <w:tbl>
      <w:tblPr>
        <w:tblW w:w="10632" w:type="dxa"/>
        <w:tblInd w:w="-34" w:type="dxa"/>
        <w:tblLook w:val="00A0"/>
      </w:tblPr>
      <w:tblGrid>
        <w:gridCol w:w="10632"/>
      </w:tblGrid>
      <w:tr w:rsidR="00584CED" w:rsidRPr="00C53500" w:rsidTr="004E39FB">
        <w:tc>
          <w:tcPr>
            <w:tcW w:w="10632" w:type="dxa"/>
          </w:tcPr>
          <w:p w:rsidR="00584CED" w:rsidRPr="005E7EEF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Бах И.С. «Волынка»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Кабалевский Д. «Ночью на реке»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Перселл Г. «Ария»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Свиридов Г. «Колыбельная»</w:t>
            </w:r>
          </w:p>
        </w:tc>
      </w:tr>
      <w:tr w:rsidR="00584CED" w:rsidRPr="00C53500" w:rsidTr="004E39FB">
        <w:tc>
          <w:tcPr>
            <w:tcW w:w="10632" w:type="dxa"/>
          </w:tcPr>
          <w:p w:rsidR="00584CED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lastRenderedPageBreak/>
              <w:t>Русская народная песня «Ивушка» в обработке Салютринской Т.</w:t>
            </w:r>
          </w:p>
          <w:p w:rsidR="00584CED" w:rsidRPr="004D0CB0" w:rsidRDefault="00584CED" w:rsidP="006E0B53">
            <w:pPr>
              <w:pStyle w:val="a5"/>
              <w:numPr>
                <w:ilvl w:val="0"/>
                <w:numId w:val="27"/>
              </w:numPr>
              <w:spacing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4D0CB0">
              <w:rPr>
                <w:rFonts w:ascii="Times New Roman" w:hAnsi="Times New Roman"/>
                <w:i/>
                <w:sz w:val="28"/>
                <w:szCs w:val="28"/>
              </w:rPr>
              <w:t>Юный пианист. Составители: Митина С., Митин В.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Беркович И. «Отчего соловей»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Глинка М. «Полифоническая пьеса»</w:t>
            </w:r>
          </w:p>
          <w:p w:rsidR="00584CED" w:rsidRPr="004D0CB0" w:rsidRDefault="00584CED" w:rsidP="004E39FB">
            <w:pPr>
              <w:pStyle w:val="a5"/>
              <w:spacing w:line="36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Моцарт В. «Менуэт»</w:t>
            </w:r>
          </w:p>
          <w:p w:rsidR="00584CED" w:rsidRPr="005C5E63" w:rsidRDefault="00584CED" w:rsidP="004E39FB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1B85">
              <w:rPr>
                <w:rFonts w:ascii="Times New Roman" w:hAnsi="Times New Roman"/>
                <w:b/>
                <w:sz w:val="28"/>
                <w:szCs w:val="28"/>
              </w:rPr>
              <w:t>Крупная форма:</w:t>
            </w:r>
          </w:p>
          <w:p w:rsidR="00584CED" w:rsidRPr="005C5E63" w:rsidRDefault="00584CED" w:rsidP="006E0B53">
            <w:pPr>
              <w:pStyle w:val="a5"/>
              <w:numPr>
                <w:ilvl w:val="0"/>
                <w:numId w:val="28"/>
              </w:numPr>
              <w:spacing w:line="36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5C5E63">
              <w:rPr>
                <w:rFonts w:ascii="Times New Roman" w:hAnsi="Times New Roman"/>
                <w:i/>
                <w:sz w:val="28"/>
                <w:szCs w:val="28"/>
              </w:rPr>
              <w:t xml:space="preserve">Школа игры на фортепиано под общей редакцией Николаева А. </w:t>
            </w:r>
          </w:p>
        </w:tc>
      </w:tr>
    </w:tbl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Клементи А. Сонатина</w:t>
      </w:r>
    </w:p>
    <w:p w:rsidR="00584CED" w:rsidRPr="00D613D0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Гедике А. Сонатина</w:t>
      </w:r>
    </w:p>
    <w:p w:rsidR="00584CED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Дуссек Ф. Сонатина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74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74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</w:p>
    <w:p w:rsidR="00584CED" w:rsidRPr="00867CC8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Кабалевский Д. Лёгкие вариации на тему русской народной песни </w:t>
      </w:r>
    </w:p>
    <w:p w:rsidR="00584CED" w:rsidRPr="005C5E63" w:rsidRDefault="00584CED" w:rsidP="006E0B53">
      <w:pPr>
        <w:pStyle w:val="a5"/>
        <w:numPr>
          <w:ilvl w:val="0"/>
          <w:numId w:val="28"/>
        </w:numPr>
        <w:spacing w:line="360" w:lineRule="auto"/>
        <w:ind w:left="0" w:right="-5033" w:firstLine="0"/>
        <w:rPr>
          <w:rFonts w:ascii="Times New Roman" w:hAnsi="Times New Roman"/>
          <w:i/>
          <w:sz w:val="28"/>
          <w:szCs w:val="28"/>
        </w:rPr>
      </w:pPr>
      <w:r w:rsidRPr="005C5E63">
        <w:rPr>
          <w:rFonts w:ascii="Times New Roman" w:hAnsi="Times New Roman"/>
          <w:i/>
          <w:sz w:val="28"/>
          <w:szCs w:val="28"/>
        </w:rPr>
        <w:t>«В музыку с радостью» Составитель Геталова О., Визная И.</w:t>
      </w:r>
    </w:p>
    <w:tbl>
      <w:tblPr>
        <w:tblW w:w="10065" w:type="dxa"/>
        <w:tblInd w:w="-34" w:type="dxa"/>
        <w:tblLayout w:type="fixed"/>
        <w:tblLook w:val="00A0"/>
      </w:tblPr>
      <w:tblGrid>
        <w:gridCol w:w="10065"/>
      </w:tblGrid>
      <w:tr w:rsidR="00584CED" w:rsidRPr="00C53500" w:rsidTr="004E39FB">
        <w:tc>
          <w:tcPr>
            <w:tcW w:w="10065" w:type="dxa"/>
          </w:tcPr>
          <w:p w:rsidR="00584CED" w:rsidRDefault="00584CED" w:rsidP="004E39FB">
            <w:pPr>
              <w:pStyle w:val="a5"/>
              <w:spacing w:line="360" w:lineRule="auto"/>
              <w:ind w:left="34" w:right="-5033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Литкова И. Вариации на тему белорусской народной</w:t>
            </w:r>
            <w:r w:rsidRPr="005E7EEF">
              <w:rPr>
                <w:rFonts w:ascii="Times New Roman" w:hAnsi="Times New Roman"/>
                <w:sz w:val="28"/>
                <w:szCs w:val="28"/>
              </w:rPr>
              <w:t xml:space="preserve"> песни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left="34" w:right="-5033" w:firstLine="567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«Савка и Гришка сделали дуду»</w:t>
            </w:r>
          </w:p>
          <w:p w:rsidR="00584CED" w:rsidRPr="005E7EEF" w:rsidRDefault="00584CED" w:rsidP="004E39FB">
            <w:pPr>
              <w:pStyle w:val="a5"/>
              <w:spacing w:line="360" w:lineRule="auto"/>
              <w:ind w:left="34" w:right="-5033" w:firstLine="567"/>
              <w:rPr>
                <w:rFonts w:ascii="Times New Roman" w:hAnsi="Times New Roman"/>
                <w:sz w:val="28"/>
                <w:szCs w:val="28"/>
              </w:rPr>
            </w:pPr>
            <w:r w:rsidRPr="005E7EEF">
              <w:rPr>
                <w:rFonts w:ascii="Times New Roman" w:hAnsi="Times New Roman"/>
                <w:sz w:val="28"/>
                <w:szCs w:val="28"/>
              </w:rPr>
              <w:t>Штейбельт Д. «Сонатина» часть 1</w:t>
            </w:r>
          </w:p>
        </w:tc>
      </w:tr>
    </w:tbl>
    <w:p w:rsidR="00584CED" w:rsidRPr="00D928D1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 xml:space="preserve">Еникеев Р. Легкие вариации «Аниса» </w:t>
      </w:r>
    </w:p>
    <w:p w:rsidR="00584CED" w:rsidRPr="005C5E63" w:rsidRDefault="00584CED" w:rsidP="006E0B53">
      <w:pPr>
        <w:pStyle w:val="a5"/>
        <w:numPr>
          <w:ilvl w:val="0"/>
          <w:numId w:val="28"/>
        </w:numPr>
        <w:spacing w:line="360" w:lineRule="auto"/>
        <w:ind w:left="0" w:right="-5033" w:firstLine="0"/>
        <w:rPr>
          <w:rFonts w:ascii="Times New Roman" w:hAnsi="Times New Roman"/>
          <w:i/>
          <w:sz w:val="28"/>
          <w:szCs w:val="28"/>
        </w:rPr>
      </w:pPr>
      <w:r w:rsidRPr="005C5E63">
        <w:rPr>
          <w:rFonts w:ascii="Times New Roman" w:hAnsi="Times New Roman"/>
          <w:i/>
          <w:sz w:val="28"/>
          <w:szCs w:val="28"/>
        </w:rPr>
        <w:t>Хрестоматия педагогического репертуара. Вып.1</w:t>
      </w:r>
    </w:p>
    <w:p w:rsidR="00584CED" w:rsidRPr="005E7EEF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Беркович И. «Сонатина» (</w:t>
      </w:r>
      <w:r w:rsidRPr="005E7EEF">
        <w:rPr>
          <w:rFonts w:ascii="Times New Roman" w:hAnsi="Times New Roman"/>
          <w:sz w:val="28"/>
          <w:szCs w:val="28"/>
          <w:lang w:val="en-US"/>
        </w:rPr>
        <w:t>G</w:t>
      </w:r>
      <w:r w:rsidRPr="005E7EEF">
        <w:rPr>
          <w:rFonts w:ascii="Times New Roman" w:hAnsi="Times New Roman"/>
          <w:sz w:val="28"/>
          <w:szCs w:val="28"/>
        </w:rPr>
        <w:t>-</w:t>
      </w:r>
      <w:r w:rsidRPr="005E7EEF">
        <w:rPr>
          <w:rFonts w:ascii="Times New Roman" w:hAnsi="Times New Roman"/>
          <w:sz w:val="28"/>
          <w:szCs w:val="28"/>
          <w:lang w:val="en-US"/>
        </w:rPr>
        <w:t>dur</w:t>
      </w:r>
      <w:r w:rsidRPr="005E7EEF">
        <w:rPr>
          <w:rFonts w:ascii="Times New Roman" w:hAnsi="Times New Roman"/>
          <w:sz w:val="28"/>
          <w:szCs w:val="28"/>
        </w:rPr>
        <w:t>)</w:t>
      </w:r>
    </w:p>
    <w:p w:rsidR="00584CED" w:rsidRPr="005E7EEF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Кабалевский Д. «Легкие вариации на тему русской народной песни»</w:t>
      </w:r>
    </w:p>
    <w:p w:rsidR="00584CED" w:rsidRPr="005E7EEF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 xml:space="preserve">Клементи М.Соч.36 №1 «Сонатина» </w:t>
      </w:r>
      <w:r w:rsidRPr="005E7EEF">
        <w:rPr>
          <w:rFonts w:ascii="Times New Roman" w:hAnsi="Times New Roman"/>
          <w:sz w:val="28"/>
          <w:szCs w:val="28"/>
          <w:lang w:val="en-US"/>
        </w:rPr>
        <w:t>I</w:t>
      </w:r>
      <w:r w:rsidRPr="005E7EEF">
        <w:rPr>
          <w:rFonts w:ascii="Times New Roman" w:hAnsi="Times New Roman"/>
          <w:sz w:val="28"/>
          <w:szCs w:val="28"/>
        </w:rPr>
        <w:t xml:space="preserve"> часть</w:t>
      </w:r>
    </w:p>
    <w:p w:rsidR="00584CED" w:rsidRPr="005C5E63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C5E63">
        <w:rPr>
          <w:rFonts w:ascii="Times New Roman" w:hAnsi="Times New Roman"/>
          <w:sz w:val="28"/>
          <w:szCs w:val="28"/>
        </w:rPr>
        <w:t>Назарова Т. Вариации на тему русской народной</w:t>
      </w:r>
    </w:p>
    <w:p w:rsidR="00584CED" w:rsidRDefault="00584CED" w:rsidP="006E0B53">
      <w:pPr>
        <w:pStyle w:val="a5"/>
        <w:numPr>
          <w:ilvl w:val="0"/>
          <w:numId w:val="28"/>
        </w:numPr>
        <w:spacing w:line="360" w:lineRule="auto"/>
        <w:ind w:left="0" w:right="-5033" w:firstLine="0"/>
        <w:rPr>
          <w:rFonts w:ascii="Times New Roman" w:hAnsi="Times New Roman"/>
          <w:i/>
          <w:sz w:val="28"/>
          <w:szCs w:val="28"/>
        </w:rPr>
      </w:pPr>
      <w:r w:rsidRPr="005C5E63">
        <w:rPr>
          <w:rFonts w:ascii="Times New Roman" w:hAnsi="Times New Roman"/>
          <w:i/>
          <w:sz w:val="28"/>
          <w:szCs w:val="28"/>
        </w:rPr>
        <w:t>Школа игры на фортепиано (под общей редакцией Николаева А.)</w:t>
      </w:r>
    </w:p>
    <w:p w:rsidR="00584CED" w:rsidRPr="005E7EEF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Беркович И. Вариации на русскую народную песню</w:t>
      </w:r>
    </w:p>
    <w:p w:rsidR="00584CED" w:rsidRPr="005E7EEF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Гедике А. «Сонатина» (С-</w:t>
      </w:r>
      <w:r w:rsidRPr="005E7EEF">
        <w:rPr>
          <w:rFonts w:ascii="Times New Roman" w:hAnsi="Times New Roman"/>
          <w:sz w:val="28"/>
          <w:szCs w:val="28"/>
          <w:lang w:val="en-US"/>
        </w:rPr>
        <w:t>dur</w:t>
      </w:r>
      <w:r w:rsidRPr="005E7EEF">
        <w:rPr>
          <w:rFonts w:ascii="Times New Roman" w:hAnsi="Times New Roman"/>
          <w:sz w:val="28"/>
          <w:szCs w:val="28"/>
        </w:rPr>
        <w:t>)</w:t>
      </w:r>
    </w:p>
    <w:p w:rsidR="00584CED" w:rsidRPr="005E7EEF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Дункомб В. «Сонатина» (</w:t>
      </w:r>
      <w:r w:rsidRPr="005E7EEF">
        <w:rPr>
          <w:rFonts w:ascii="Times New Roman" w:hAnsi="Times New Roman"/>
          <w:sz w:val="28"/>
          <w:szCs w:val="28"/>
          <w:lang w:val="en-US"/>
        </w:rPr>
        <w:t>c</w:t>
      </w:r>
      <w:r w:rsidRPr="005E7EEF">
        <w:rPr>
          <w:rFonts w:ascii="Times New Roman" w:hAnsi="Times New Roman"/>
          <w:sz w:val="28"/>
          <w:szCs w:val="28"/>
        </w:rPr>
        <w:t>-</w:t>
      </w:r>
      <w:r w:rsidRPr="005E7EEF">
        <w:rPr>
          <w:rFonts w:ascii="Times New Roman" w:hAnsi="Times New Roman"/>
          <w:sz w:val="28"/>
          <w:szCs w:val="28"/>
          <w:lang w:val="en-US"/>
        </w:rPr>
        <w:t>moll</w:t>
      </w:r>
      <w:r w:rsidRPr="005E7EEF">
        <w:rPr>
          <w:rFonts w:ascii="Times New Roman" w:hAnsi="Times New Roman"/>
          <w:sz w:val="28"/>
          <w:szCs w:val="28"/>
        </w:rPr>
        <w:t xml:space="preserve">) </w:t>
      </w:r>
      <w:r w:rsidRPr="005E7EEF">
        <w:rPr>
          <w:rFonts w:ascii="Times New Roman" w:hAnsi="Times New Roman"/>
          <w:sz w:val="28"/>
          <w:szCs w:val="28"/>
          <w:lang w:val="en-US"/>
        </w:rPr>
        <w:t>I</w:t>
      </w:r>
      <w:r w:rsidRPr="005E7EEF">
        <w:rPr>
          <w:rFonts w:ascii="Times New Roman" w:hAnsi="Times New Roman"/>
          <w:sz w:val="28"/>
          <w:szCs w:val="28"/>
        </w:rPr>
        <w:t xml:space="preserve"> часть</w:t>
      </w:r>
    </w:p>
    <w:p w:rsidR="00584CED" w:rsidRPr="005C5E63" w:rsidRDefault="00584CED" w:rsidP="006E0B53">
      <w:pPr>
        <w:pStyle w:val="a5"/>
        <w:spacing w:line="360" w:lineRule="auto"/>
        <w:ind w:left="34" w:right="-5033" w:firstLine="567"/>
        <w:rPr>
          <w:rFonts w:ascii="Times New Roman" w:hAnsi="Times New Roman"/>
          <w:i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 xml:space="preserve">Жилинскис А. «Сонатина» </w:t>
      </w:r>
      <w:r w:rsidRPr="005E7EEF">
        <w:rPr>
          <w:rFonts w:ascii="Times New Roman" w:hAnsi="Times New Roman"/>
          <w:sz w:val="28"/>
          <w:szCs w:val="28"/>
          <w:lang w:val="en-US"/>
        </w:rPr>
        <w:t>II</w:t>
      </w:r>
    </w:p>
    <w:p w:rsidR="00584CED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37581">
        <w:rPr>
          <w:rFonts w:ascii="Times New Roman" w:hAnsi="Times New Roman"/>
          <w:b/>
          <w:sz w:val="28"/>
          <w:szCs w:val="28"/>
        </w:rPr>
        <w:t>Пьесы:</w:t>
      </w:r>
    </w:p>
    <w:p w:rsidR="00584CED" w:rsidRPr="005C5E63" w:rsidRDefault="00584CED" w:rsidP="006E0B53">
      <w:pPr>
        <w:pStyle w:val="a5"/>
        <w:numPr>
          <w:ilvl w:val="0"/>
          <w:numId w:val="29"/>
        </w:numPr>
        <w:spacing w:line="360" w:lineRule="auto"/>
        <w:ind w:left="34" w:firstLine="0"/>
        <w:rPr>
          <w:rFonts w:ascii="Times New Roman" w:hAnsi="Times New Roman"/>
          <w:i/>
          <w:sz w:val="28"/>
          <w:szCs w:val="28"/>
        </w:rPr>
      </w:pPr>
      <w:r w:rsidRPr="005C5E63">
        <w:rPr>
          <w:rFonts w:ascii="Times New Roman" w:hAnsi="Times New Roman"/>
          <w:i/>
          <w:sz w:val="28"/>
          <w:szCs w:val="28"/>
        </w:rPr>
        <w:t>Ахиярова Р.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Фортепианные пьесы для детей: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«Больной зайчик», «Жеребенок»</w:t>
      </w:r>
    </w:p>
    <w:p w:rsidR="00584CED" w:rsidRPr="005C5E63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5C5E63">
        <w:rPr>
          <w:rFonts w:ascii="Times New Roman" w:hAnsi="Times New Roman"/>
          <w:sz w:val="28"/>
          <w:szCs w:val="28"/>
        </w:rPr>
        <w:t>«Маленький пудель» «На лугу»</w:t>
      </w:r>
    </w:p>
    <w:p w:rsidR="00584CED" w:rsidRDefault="00584CED" w:rsidP="006E0B53">
      <w:pPr>
        <w:pStyle w:val="a5"/>
        <w:numPr>
          <w:ilvl w:val="0"/>
          <w:numId w:val="29"/>
        </w:numPr>
        <w:spacing w:line="360" w:lineRule="auto"/>
        <w:ind w:left="34" w:firstLine="0"/>
        <w:rPr>
          <w:rFonts w:ascii="Times New Roman" w:hAnsi="Times New Roman"/>
          <w:i/>
          <w:sz w:val="28"/>
          <w:szCs w:val="28"/>
        </w:rPr>
      </w:pPr>
      <w:r w:rsidRPr="005C5E63">
        <w:rPr>
          <w:rFonts w:ascii="Times New Roman" w:hAnsi="Times New Roman"/>
          <w:i/>
          <w:sz w:val="28"/>
          <w:szCs w:val="28"/>
        </w:rPr>
        <w:lastRenderedPageBreak/>
        <w:t>Библиотека юного пианиста (3 кл.)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Болдырев И. «Татарская песенка»</w:t>
      </w:r>
    </w:p>
    <w:p w:rsidR="00584CED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асильев Ф. «Чувашская народная </w:t>
      </w:r>
      <w:r w:rsidRPr="00737581">
        <w:rPr>
          <w:rFonts w:ascii="Times New Roman" w:hAnsi="Times New Roman"/>
          <w:sz w:val="28"/>
          <w:szCs w:val="28"/>
        </w:rPr>
        <w:t>песня»</w:t>
      </w:r>
    </w:p>
    <w:p w:rsidR="00584CED" w:rsidRPr="000008E1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 xml:space="preserve">Выпуск </w:t>
      </w:r>
      <w:r w:rsidRPr="000008E1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0008E1">
        <w:rPr>
          <w:rFonts w:ascii="Times New Roman" w:hAnsi="Times New Roman"/>
          <w:i/>
          <w:sz w:val="28"/>
          <w:szCs w:val="28"/>
        </w:rPr>
        <w:t xml:space="preserve"> под редакцией Райзмана Л., Натансона В.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Сидрер М. «Полька»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Чеботарян Г. «Танец»</w:t>
      </w:r>
    </w:p>
    <w:p w:rsidR="00584CED" w:rsidRPr="000008E1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>«В музыку с радостью» Составители: Геталова О., Визная И.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Ребиков В. «Аннушка»</w:t>
      </w:r>
    </w:p>
    <w:p w:rsidR="00584CED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Тетцель Э. «Прелюдия»</w:t>
      </w:r>
    </w:p>
    <w:p w:rsidR="00584CED" w:rsidRPr="000008E1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>Жилинский 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37581">
        <w:rPr>
          <w:rFonts w:ascii="Times New Roman" w:hAnsi="Times New Roman"/>
          <w:sz w:val="28"/>
          <w:szCs w:val="28"/>
        </w:rPr>
        <w:t>«Детская полька»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37581">
        <w:rPr>
          <w:rFonts w:ascii="Times New Roman" w:hAnsi="Times New Roman"/>
          <w:sz w:val="28"/>
          <w:szCs w:val="28"/>
        </w:rPr>
        <w:t>«Веселые ребята»</w:t>
      </w:r>
    </w:p>
    <w:p w:rsidR="00584CED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>Любарский Н.</w:t>
      </w:r>
      <w:r w:rsidRPr="00737581">
        <w:rPr>
          <w:rFonts w:ascii="Times New Roman" w:hAnsi="Times New Roman"/>
          <w:sz w:val="28"/>
          <w:szCs w:val="28"/>
        </w:rPr>
        <w:t xml:space="preserve"> «Украинская песня»</w:t>
      </w:r>
    </w:p>
    <w:p w:rsidR="00584CED" w:rsidRPr="00737581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>Сальманов Р.</w:t>
      </w:r>
      <w:r w:rsidRPr="00737581">
        <w:rPr>
          <w:rFonts w:ascii="Times New Roman" w:hAnsi="Times New Roman"/>
          <w:sz w:val="28"/>
          <w:szCs w:val="28"/>
        </w:rPr>
        <w:t xml:space="preserve"> «Вороной иноходец»</w:t>
      </w:r>
    </w:p>
    <w:p w:rsidR="00584CED" w:rsidRDefault="00584CED" w:rsidP="006E0B53">
      <w:pPr>
        <w:pStyle w:val="a5"/>
        <w:numPr>
          <w:ilvl w:val="0"/>
          <w:numId w:val="29"/>
        </w:numPr>
        <w:spacing w:line="360" w:lineRule="auto"/>
        <w:ind w:left="34" w:firstLine="0"/>
        <w:rPr>
          <w:rFonts w:ascii="Times New Roman" w:hAnsi="Times New Roman"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>Фаизова Ф.</w:t>
      </w:r>
      <w:r w:rsidRPr="00737581">
        <w:rPr>
          <w:rFonts w:ascii="Times New Roman" w:hAnsi="Times New Roman"/>
          <w:sz w:val="28"/>
          <w:szCs w:val="28"/>
        </w:rPr>
        <w:t xml:space="preserve"> Детский уголок: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581">
        <w:rPr>
          <w:rFonts w:ascii="Times New Roman" w:hAnsi="Times New Roman"/>
          <w:sz w:val="28"/>
          <w:szCs w:val="28"/>
        </w:rPr>
        <w:t>«Вечером у озера»,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581">
        <w:rPr>
          <w:rFonts w:ascii="Times New Roman" w:hAnsi="Times New Roman"/>
          <w:sz w:val="28"/>
          <w:szCs w:val="28"/>
        </w:rPr>
        <w:t>«Пружинистый шаг»</w:t>
      </w:r>
    </w:p>
    <w:p w:rsidR="00584CED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0008E1">
        <w:rPr>
          <w:rFonts w:ascii="Times New Roman" w:hAnsi="Times New Roman"/>
          <w:i/>
          <w:sz w:val="28"/>
          <w:szCs w:val="28"/>
        </w:rPr>
        <w:t>Ф</w:t>
      </w:r>
      <w:r>
        <w:rPr>
          <w:rFonts w:ascii="Times New Roman" w:hAnsi="Times New Roman"/>
          <w:i/>
          <w:sz w:val="28"/>
          <w:szCs w:val="28"/>
        </w:rPr>
        <w:t xml:space="preserve">ортепиано 2 класс. Составитель </w:t>
      </w:r>
      <w:r w:rsidRPr="000008E1">
        <w:rPr>
          <w:rFonts w:ascii="Times New Roman" w:hAnsi="Times New Roman"/>
          <w:i/>
          <w:sz w:val="28"/>
          <w:szCs w:val="28"/>
        </w:rPr>
        <w:t>Милич Б.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Геворкян Ю. «Обидели»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Кабалевский Д. Старинный танец»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Косенко В. «Скерцино»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Любарский Н. «Плясовая»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Металлиди Ж. «Воробь</w:t>
      </w:r>
      <w:r>
        <w:rPr>
          <w:rFonts w:ascii="Times New Roman" w:hAnsi="Times New Roman"/>
          <w:sz w:val="28"/>
          <w:szCs w:val="28"/>
        </w:rPr>
        <w:t>р</w:t>
      </w:r>
      <w:r w:rsidRPr="00737581">
        <w:rPr>
          <w:rFonts w:ascii="Times New Roman" w:hAnsi="Times New Roman"/>
          <w:sz w:val="28"/>
          <w:szCs w:val="28"/>
        </w:rPr>
        <w:t>ишкам холодно»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Рыбицкий Ф. «Кот и мыши»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Селени И. «На детской площадке»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Хачатурян А. «Скакалка»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Циполи Д. «Менуэт»</w:t>
      </w:r>
    </w:p>
    <w:p w:rsidR="00584CED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Щуровский «Украинская песня»</w:t>
      </w:r>
    </w:p>
    <w:p w:rsidR="00584CED" w:rsidRPr="004C2322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4C2322">
        <w:rPr>
          <w:rFonts w:ascii="Times New Roman" w:hAnsi="Times New Roman"/>
          <w:i/>
          <w:sz w:val="28"/>
          <w:szCs w:val="28"/>
        </w:rPr>
        <w:t>Чайковский П.Соч. 39. Детский альбом: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«Болезнь куклы»</w:t>
      </w:r>
    </w:p>
    <w:p w:rsidR="00584CED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«Старинная французская песенка»</w:t>
      </w:r>
    </w:p>
    <w:p w:rsidR="00584CED" w:rsidRPr="008101A1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101A1">
        <w:rPr>
          <w:rFonts w:ascii="Times New Roman" w:hAnsi="Times New Roman"/>
          <w:i/>
          <w:sz w:val="28"/>
          <w:szCs w:val="28"/>
        </w:rPr>
        <w:t>Юный пианист. Выпуск 1. Составители: Ройзман Л., Натансон В.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Вольфензон С. «Воробьи на солнышке»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Русская народная песня. «Эй, ухнем!»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Фрид. Г. «Мишка»</w:t>
      </w:r>
    </w:p>
    <w:p w:rsidR="00584CED" w:rsidRPr="008101A1" w:rsidRDefault="00584CED" w:rsidP="006E0B53">
      <w:pPr>
        <w:pStyle w:val="a5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101A1">
        <w:rPr>
          <w:rFonts w:ascii="Times New Roman" w:hAnsi="Times New Roman"/>
          <w:i/>
          <w:sz w:val="28"/>
          <w:szCs w:val="28"/>
        </w:rPr>
        <w:lastRenderedPageBreak/>
        <w:t>Юный пианист 1-4 классы. Составители: Митина С., Митин В.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Бетховен Л. «Сурок»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Кабалевский Д. «Клоуны»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Пироумов А. «Веселая прогулка»</w:t>
      </w:r>
    </w:p>
    <w:p w:rsidR="00584CED" w:rsidRPr="00737581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sz w:val="28"/>
          <w:szCs w:val="28"/>
        </w:rPr>
        <w:t>Штейбельт Д. «Адажио»</w:t>
      </w:r>
    </w:p>
    <w:p w:rsidR="00584CED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737581">
        <w:rPr>
          <w:rFonts w:ascii="Times New Roman" w:hAnsi="Times New Roman"/>
          <w:b/>
          <w:sz w:val="28"/>
          <w:szCs w:val="28"/>
        </w:rPr>
        <w:t>Этюды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84CED" w:rsidRDefault="00584CED" w:rsidP="006E0B53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Гедике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EF">
        <w:rPr>
          <w:rFonts w:ascii="Times New Roman" w:hAnsi="Times New Roman"/>
          <w:sz w:val="28"/>
          <w:szCs w:val="28"/>
        </w:rPr>
        <w:t xml:space="preserve">40 мелодических этюдов для начинающих. Тетрадь </w:t>
      </w:r>
      <w:r w:rsidRPr="005E7EEF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EF">
        <w:rPr>
          <w:rFonts w:ascii="Times New Roman" w:hAnsi="Times New Roman"/>
          <w:sz w:val="28"/>
          <w:szCs w:val="28"/>
        </w:rPr>
        <w:t>№ 21, 24, 29, 31, 35</w:t>
      </w:r>
    </w:p>
    <w:p w:rsidR="00584CED" w:rsidRDefault="00584CED" w:rsidP="006E0B53">
      <w:pPr>
        <w:pStyle w:val="a5"/>
        <w:numPr>
          <w:ilvl w:val="0"/>
          <w:numId w:val="30"/>
        </w:numPr>
        <w:spacing w:line="360" w:lineRule="auto"/>
        <w:ind w:left="34" w:firstLine="0"/>
        <w:rPr>
          <w:rFonts w:ascii="Times New Roman" w:hAnsi="Times New Roman"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Лекуппе Ф.</w:t>
      </w:r>
      <w:r w:rsidRPr="005E7EEF">
        <w:rPr>
          <w:rFonts w:ascii="Times New Roman" w:hAnsi="Times New Roman"/>
          <w:sz w:val="28"/>
          <w:szCs w:val="28"/>
        </w:rPr>
        <w:t xml:space="preserve"> Соч. 17. 25 легких этюдов:</w:t>
      </w:r>
      <w:r>
        <w:rPr>
          <w:rFonts w:ascii="Times New Roman" w:hAnsi="Times New Roman"/>
          <w:sz w:val="28"/>
          <w:szCs w:val="28"/>
        </w:rPr>
        <w:t xml:space="preserve"> №№ 3, 6, 7, </w:t>
      </w:r>
      <w:r w:rsidRPr="005E7E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584CED" w:rsidRDefault="00584CED" w:rsidP="006E0B53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Лемуан А.</w:t>
      </w:r>
      <w:r w:rsidRPr="005E7EEF">
        <w:rPr>
          <w:rFonts w:ascii="Times New Roman" w:hAnsi="Times New Roman"/>
          <w:sz w:val="28"/>
          <w:szCs w:val="28"/>
        </w:rPr>
        <w:t xml:space="preserve"> Соч. </w:t>
      </w:r>
      <w:r>
        <w:rPr>
          <w:rFonts w:ascii="Times New Roman" w:hAnsi="Times New Roman"/>
          <w:sz w:val="28"/>
          <w:szCs w:val="28"/>
        </w:rPr>
        <w:t>37. Этюды: №№ 1, 2,5, 6, 8, 10.</w:t>
      </w:r>
    </w:p>
    <w:p w:rsidR="00584CED" w:rsidRPr="005E7EEF" w:rsidRDefault="00584CED" w:rsidP="006E0B53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.Лёшгорн А.</w:t>
      </w:r>
      <w:r w:rsidRPr="005E7EEF">
        <w:rPr>
          <w:rFonts w:ascii="Times New Roman" w:hAnsi="Times New Roman"/>
          <w:sz w:val="28"/>
          <w:szCs w:val="28"/>
        </w:rPr>
        <w:t xml:space="preserve"> Соч. 65.Избранные этюды для начинающих: </w:t>
      </w:r>
    </w:p>
    <w:p w:rsidR="00584CED" w:rsidRDefault="00584CED" w:rsidP="006E0B53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№№ 3,5-7, 9, 27, 29.</w:t>
      </w:r>
    </w:p>
    <w:p w:rsidR="00584CED" w:rsidRPr="005E7EEF" w:rsidRDefault="00584CED" w:rsidP="006E0B53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Черни К.</w:t>
      </w:r>
      <w:r w:rsidRPr="005E7EEF">
        <w:rPr>
          <w:rFonts w:ascii="Times New Roman" w:hAnsi="Times New Roman"/>
          <w:sz w:val="28"/>
          <w:szCs w:val="28"/>
        </w:rPr>
        <w:t xml:space="preserve"> Избранные фортепианные этюды (под ред. Гермера Г. ч 1):</w:t>
      </w:r>
    </w:p>
    <w:p w:rsidR="00584CED" w:rsidRDefault="00584CED" w:rsidP="006E0B53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№№10, 11, 16, 17, 18, 20, 23, 24 26, 27, 28, 29, 40.«Сто пьес для удовольствия и отдыха» №№1-56 (по выбору).</w:t>
      </w:r>
    </w:p>
    <w:p w:rsidR="00584CED" w:rsidRDefault="00584CED" w:rsidP="006E0B53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>Шитте А.</w:t>
      </w:r>
      <w:r w:rsidRPr="005E7EEF">
        <w:rPr>
          <w:rFonts w:ascii="Times New Roman" w:hAnsi="Times New Roman"/>
          <w:sz w:val="28"/>
          <w:szCs w:val="28"/>
        </w:rPr>
        <w:t xml:space="preserve"> Соч. 108. 25 маленьких этюдов (по выбору)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7EEF">
        <w:rPr>
          <w:rFonts w:ascii="Times New Roman" w:hAnsi="Times New Roman"/>
          <w:sz w:val="28"/>
          <w:szCs w:val="28"/>
        </w:rPr>
        <w:t>Соч. 160. 25 легких этюдов (по выбору).</w:t>
      </w:r>
    </w:p>
    <w:p w:rsidR="00584CED" w:rsidRPr="008E171E" w:rsidRDefault="00584CED" w:rsidP="006E0B53">
      <w:pPr>
        <w:pStyle w:val="a5"/>
        <w:numPr>
          <w:ilvl w:val="0"/>
          <w:numId w:val="30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8E171E">
        <w:rPr>
          <w:rFonts w:ascii="Times New Roman" w:hAnsi="Times New Roman"/>
          <w:i/>
          <w:sz w:val="28"/>
          <w:szCs w:val="28"/>
        </w:rPr>
        <w:t xml:space="preserve">Юный пианист, вып. 1. Сост. Ройзман Л., Натансон В. </w:t>
      </w:r>
    </w:p>
    <w:p w:rsidR="00584CED" w:rsidRPr="005E7EEF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Бачинская Н. «Старинные часы с кукушкой»</w:t>
      </w:r>
    </w:p>
    <w:p w:rsidR="00584CED" w:rsidRPr="005E7EEF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Беркович И. «Этюд»</w:t>
      </w:r>
    </w:p>
    <w:p w:rsidR="00584CED" w:rsidRPr="005E7EEF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5E7EEF">
        <w:rPr>
          <w:rFonts w:ascii="Times New Roman" w:hAnsi="Times New Roman"/>
          <w:sz w:val="28"/>
          <w:szCs w:val="28"/>
        </w:rPr>
        <w:t>Дробнер М. «Будильник»</w:t>
      </w:r>
    </w:p>
    <w:p w:rsidR="00584CED" w:rsidRPr="00FE4243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FE4243">
        <w:rPr>
          <w:rFonts w:ascii="Times New Roman" w:hAnsi="Times New Roman"/>
          <w:sz w:val="28"/>
          <w:szCs w:val="28"/>
        </w:rPr>
        <w:t>Парцхаладзе М. «Осенний дождик»</w:t>
      </w:r>
    </w:p>
    <w:p w:rsidR="00584CED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Гурлит К. Этюды </w:t>
      </w:r>
    </w:p>
    <w:p w:rsidR="00584CED" w:rsidRPr="00500613" w:rsidRDefault="00584CED" w:rsidP="006E0B53">
      <w:pPr>
        <w:pStyle w:val="a5"/>
        <w:spacing w:line="360" w:lineRule="auto"/>
        <w:ind w:firstLine="601"/>
        <w:rPr>
          <w:rFonts w:ascii="Times New Roman" w:hAnsi="Times New Roman"/>
          <w:sz w:val="28"/>
          <w:szCs w:val="28"/>
        </w:rPr>
      </w:pPr>
    </w:p>
    <w:p w:rsidR="00584CED" w:rsidRPr="00500613" w:rsidRDefault="00584CED" w:rsidP="00C5295E">
      <w:pPr>
        <w:pStyle w:val="a3"/>
        <w:spacing w:line="360" w:lineRule="auto"/>
        <w:ind w:left="-284" w:firstLine="426"/>
        <w:jc w:val="center"/>
        <w:rPr>
          <w:rFonts w:ascii="Times New Roman" w:hAnsi="Times New Roman"/>
          <w:sz w:val="24"/>
          <w:szCs w:val="24"/>
        </w:rPr>
      </w:pPr>
      <w:r w:rsidRPr="00500613">
        <w:rPr>
          <w:rFonts w:ascii="Times New Roman" w:hAnsi="Times New Roman"/>
          <w:b/>
          <w:sz w:val="28"/>
          <w:szCs w:val="28"/>
        </w:rPr>
        <w:t>4 год обучения</w:t>
      </w:r>
    </w:p>
    <w:p w:rsidR="00584CED" w:rsidRPr="00500613" w:rsidRDefault="00584CED" w:rsidP="00421B07">
      <w:pPr>
        <w:pStyle w:val="a3"/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            Примерная  программа для итоговой аттестации</w:t>
      </w:r>
      <w:r>
        <w:rPr>
          <w:rFonts w:ascii="Times New Roman" w:hAnsi="Times New Roman"/>
          <w:sz w:val="28"/>
          <w:szCs w:val="28"/>
        </w:rPr>
        <w:t>.</w:t>
      </w:r>
    </w:p>
    <w:p w:rsidR="00584CED" w:rsidRPr="00500613" w:rsidRDefault="00584CED" w:rsidP="00421B07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В течение учебн</w:t>
      </w:r>
      <w:r>
        <w:rPr>
          <w:rFonts w:ascii="Times New Roman" w:hAnsi="Times New Roman"/>
          <w:sz w:val="28"/>
          <w:szCs w:val="28"/>
        </w:rPr>
        <w:t>ого года ученик должен изучить 4 – 8</w:t>
      </w:r>
      <w:r w:rsidRPr="00500613">
        <w:rPr>
          <w:rFonts w:ascii="Times New Roman" w:hAnsi="Times New Roman"/>
          <w:sz w:val="28"/>
          <w:szCs w:val="28"/>
        </w:rPr>
        <w:t xml:space="preserve"> произведений, в том числе этюды, полифонические пьесы, произведение крупной формы, ансамбли. В 4-ом </w:t>
      </w:r>
      <w:r>
        <w:rPr>
          <w:rFonts w:ascii="Times New Roman" w:hAnsi="Times New Roman"/>
          <w:sz w:val="28"/>
          <w:szCs w:val="28"/>
        </w:rPr>
        <w:t xml:space="preserve"> классе у</w:t>
      </w:r>
      <w:r w:rsidRPr="00500613">
        <w:rPr>
          <w:rFonts w:ascii="Times New Roman" w:hAnsi="Times New Roman"/>
          <w:sz w:val="28"/>
          <w:szCs w:val="28"/>
        </w:rPr>
        <w:t xml:space="preserve">ченик должен уже обладать необходимыми пианистическими навыками для того, </w:t>
      </w:r>
      <w:r>
        <w:rPr>
          <w:rFonts w:ascii="Times New Roman" w:hAnsi="Times New Roman"/>
          <w:sz w:val="28"/>
          <w:szCs w:val="28"/>
        </w:rPr>
        <w:t xml:space="preserve">чтобы самостоятельно умел разобрать </w:t>
      </w:r>
      <w:r w:rsidRPr="00500613">
        <w:rPr>
          <w:rFonts w:ascii="Times New Roman" w:hAnsi="Times New Roman"/>
          <w:sz w:val="28"/>
          <w:szCs w:val="28"/>
        </w:rPr>
        <w:t>несложн</w:t>
      </w:r>
      <w:r>
        <w:rPr>
          <w:rFonts w:ascii="Times New Roman" w:hAnsi="Times New Roman"/>
          <w:sz w:val="28"/>
          <w:szCs w:val="28"/>
        </w:rPr>
        <w:t>ое</w:t>
      </w:r>
      <w:r w:rsidRPr="00500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произведение. </w:t>
      </w:r>
      <w:r w:rsidRPr="00500613">
        <w:rPr>
          <w:rFonts w:ascii="Times New Roman" w:hAnsi="Times New Roman"/>
          <w:sz w:val="28"/>
          <w:szCs w:val="28"/>
        </w:rPr>
        <w:t>На зачѐ</w:t>
      </w:r>
      <w:r>
        <w:rPr>
          <w:rFonts w:ascii="Times New Roman" w:hAnsi="Times New Roman"/>
          <w:sz w:val="28"/>
          <w:szCs w:val="28"/>
        </w:rPr>
        <w:t>те ученик должен исполнить 1-2</w:t>
      </w:r>
      <w:r w:rsidRPr="00500613">
        <w:rPr>
          <w:rFonts w:ascii="Times New Roman" w:hAnsi="Times New Roman"/>
          <w:sz w:val="28"/>
          <w:szCs w:val="28"/>
        </w:rPr>
        <w:t xml:space="preserve"> </w:t>
      </w:r>
      <w:r w:rsidRPr="00500613">
        <w:rPr>
          <w:rFonts w:ascii="Times New Roman" w:hAnsi="Times New Roman"/>
          <w:sz w:val="28"/>
          <w:szCs w:val="28"/>
        </w:rPr>
        <w:lastRenderedPageBreak/>
        <w:t xml:space="preserve">произведения, на итоговой аттестации </w:t>
      </w:r>
      <w:r>
        <w:rPr>
          <w:rFonts w:ascii="Times New Roman" w:hAnsi="Times New Roman"/>
          <w:sz w:val="28"/>
          <w:szCs w:val="28"/>
        </w:rPr>
        <w:t>2-3</w:t>
      </w:r>
      <w:r w:rsidRPr="00500613">
        <w:rPr>
          <w:rFonts w:ascii="Times New Roman" w:hAnsi="Times New Roman"/>
          <w:sz w:val="28"/>
          <w:szCs w:val="28"/>
        </w:rPr>
        <w:t xml:space="preserve"> произведения по выбору педагога. Основная цель итоговой аттестации показать, насколько ученик освоил инструмент фортепиано и получил навыки игры на этом инструменте. </w:t>
      </w: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Годовые требования:</w:t>
      </w:r>
    </w:p>
    <w:p w:rsidR="00584CED" w:rsidRPr="00500613" w:rsidRDefault="00584CED" w:rsidP="006E0B53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Естественное усвоение 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613">
        <w:rPr>
          <w:rFonts w:ascii="Times New Roman" w:hAnsi="Times New Roman"/>
          <w:sz w:val="28"/>
          <w:szCs w:val="28"/>
        </w:rPr>
        <w:t>9 навыков на базе изучения художественных произведений;</w:t>
      </w:r>
    </w:p>
    <w:p w:rsidR="00584CED" w:rsidRPr="00500613" w:rsidRDefault="00584CED" w:rsidP="006E0B53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Понятие основных темповых, динамических обозначений;</w:t>
      </w:r>
    </w:p>
    <w:p w:rsidR="00584CED" w:rsidRPr="00500613" w:rsidRDefault="00584CED" w:rsidP="006E0B53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Освоение более сложных ритмических рисунков;</w:t>
      </w:r>
    </w:p>
    <w:p w:rsidR="00584CED" w:rsidRPr="00500613" w:rsidRDefault="00584CED" w:rsidP="006E0B53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Понимание музыки, ее формы и содержания;</w:t>
      </w:r>
    </w:p>
    <w:p w:rsidR="00584CED" w:rsidRPr="00500613" w:rsidRDefault="00584CED" w:rsidP="006E0B53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Развитие музыкального компонента: эмоционального воздействия и переживания музыки;</w:t>
      </w:r>
    </w:p>
    <w:p w:rsidR="00584CED" w:rsidRPr="00500613" w:rsidRDefault="00584CED" w:rsidP="006E0B53">
      <w:pPr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Осмысление закономерности развития музыкальной ткани, логики гармонических последовательностей и движения голосов.</w:t>
      </w:r>
    </w:p>
    <w:p w:rsidR="00584CED" w:rsidRPr="00500613" w:rsidRDefault="00584CED" w:rsidP="00545A08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В течение учебного года ученик изучает:</w:t>
      </w:r>
    </w:p>
    <w:p w:rsidR="00584CED" w:rsidRPr="00500613" w:rsidRDefault="00584CED" w:rsidP="006E0B5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4-8</w:t>
      </w:r>
      <w:r w:rsidRPr="00500613">
        <w:rPr>
          <w:rFonts w:ascii="Times New Roman" w:hAnsi="Times New Roman"/>
          <w:sz w:val="28"/>
          <w:szCs w:val="28"/>
        </w:rPr>
        <w:t xml:space="preserve"> различных музыкальных произведений:</w:t>
      </w:r>
    </w:p>
    <w:p w:rsidR="00584CED" w:rsidRPr="00500613" w:rsidRDefault="00584CED" w:rsidP="006E0B5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1произведение полифонического стиля;</w:t>
      </w:r>
    </w:p>
    <w:p w:rsidR="00584CED" w:rsidRPr="00500613" w:rsidRDefault="00584CED" w:rsidP="006E0B5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1 произведение крупной формы;</w:t>
      </w:r>
    </w:p>
    <w:p w:rsidR="00584CED" w:rsidRPr="00500613" w:rsidRDefault="00584CED" w:rsidP="006E0B5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2-3 пьесы;</w:t>
      </w:r>
    </w:p>
    <w:p w:rsidR="00584CED" w:rsidRPr="00500613" w:rsidRDefault="00584CED" w:rsidP="006E0B5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</w:t>
      </w:r>
      <w:r w:rsidRPr="00500613">
        <w:rPr>
          <w:rFonts w:ascii="Times New Roman" w:hAnsi="Times New Roman"/>
          <w:sz w:val="28"/>
          <w:szCs w:val="28"/>
        </w:rPr>
        <w:t xml:space="preserve"> этюда;</w:t>
      </w:r>
    </w:p>
    <w:p w:rsidR="00584CED" w:rsidRPr="00500613" w:rsidRDefault="00584CED" w:rsidP="006E0B5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Ансамбли.</w:t>
      </w:r>
    </w:p>
    <w:p w:rsidR="00584CED" w:rsidRPr="00500613" w:rsidRDefault="00584CED" w:rsidP="00E842EC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Игра в ансамбле.</w:t>
      </w:r>
    </w:p>
    <w:p w:rsidR="00584CED" w:rsidRDefault="00584CED" w:rsidP="006E0B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Примерные переводные программы</w:t>
      </w:r>
    </w:p>
    <w:p w:rsidR="00584CED" w:rsidRPr="00500613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584CED" w:rsidRPr="00500613" w:rsidRDefault="00584CED" w:rsidP="006E0B53">
      <w:pPr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Ж.Ф. Рамо Менуэт </w:t>
      </w:r>
      <w:r w:rsidRPr="00500613">
        <w:rPr>
          <w:rFonts w:ascii="Times New Roman" w:hAnsi="Times New Roman"/>
          <w:sz w:val="28"/>
          <w:szCs w:val="28"/>
          <w:lang w:val="en-US"/>
        </w:rPr>
        <w:t>g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</w:p>
    <w:p w:rsidR="00584CED" w:rsidRPr="00500613" w:rsidRDefault="00584CED" w:rsidP="006E0B53">
      <w:pPr>
        <w:pStyle w:val="a5"/>
        <w:numPr>
          <w:ilvl w:val="0"/>
          <w:numId w:val="40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В. Косенко В. «Дождик»</w:t>
      </w: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</w:p>
    <w:p w:rsidR="00584CED" w:rsidRPr="00500613" w:rsidRDefault="00584CED" w:rsidP="006E0B53">
      <w:pPr>
        <w:widowControl w:val="0"/>
        <w:numPr>
          <w:ilvl w:val="2"/>
          <w:numId w:val="24"/>
        </w:numPr>
        <w:tabs>
          <w:tab w:val="clear" w:pos="216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Й. Бенда Сонатина </w:t>
      </w:r>
      <w:r w:rsidRPr="00500613">
        <w:rPr>
          <w:rFonts w:ascii="Times New Roman" w:hAnsi="Times New Roman"/>
          <w:sz w:val="28"/>
          <w:szCs w:val="28"/>
          <w:lang w:val="en-US"/>
        </w:rPr>
        <w:t>a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 xml:space="preserve"> </w:t>
      </w:r>
    </w:p>
    <w:p w:rsidR="00584CED" w:rsidRPr="00500613" w:rsidRDefault="00584CED" w:rsidP="006E0B53">
      <w:pPr>
        <w:widowControl w:val="0"/>
        <w:numPr>
          <w:ilvl w:val="2"/>
          <w:numId w:val="24"/>
        </w:numPr>
        <w:tabs>
          <w:tab w:val="clear" w:pos="216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А. Гречанинов «Бабочка»</w:t>
      </w: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584CED" w:rsidRPr="00500613" w:rsidRDefault="00584CED" w:rsidP="006E0B53">
      <w:pPr>
        <w:pStyle w:val="a5"/>
        <w:numPr>
          <w:ilvl w:val="3"/>
          <w:numId w:val="24"/>
        </w:numPr>
        <w:tabs>
          <w:tab w:val="clear" w:pos="2880"/>
          <w:tab w:val="num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Дж. Блоу «Песенная мелодия»</w:t>
      </w:r>
    </w:p>
    <w:p w:rsidR="00584CED" w:rsidRPr="00500613" w:rsidRDefault="00584CED" w:rsidP="006E0B53">
      <w:pPr>
        <w:widowControl w:val="0"/>
        <w:numPr>
          <w:ilvl w:val="3"/>
          <w:numId w:val="24"/>
        </w:numPr>
        <w:tabs>
          <w:tab w:val="clear" w:pos="2880"/>
          <w:tab w:val="num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Х.Ахметов «Игра в лошадки»</w:t>
      </w:r>
    </w:p>
    <w:p w:rsidR="00584CED" w:rsidRDefault="00584CED" w:rsidP="006E0B53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Примерные переводные программы (2-ой вариант)</w:t>
      </w:r>
    </w:p>
    <w:p w:rsidR="00584CED" w:rsidRPr="00500613" w:rsidRDefault="00584CED" w:rsidP="00545A08">
      <w:pPr>
        <w:pStyle w:val="a3"/>
        <w:spacing w:line="360" w:lineRule="auto"/>
        <w:ind w:left="-142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584CED" w:rsidRPr="00500613" w:rsidRDefault="00584CED" w:rsidP="006E0B53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Ж. Арман Фугетта</w:t>
      </w:r>
    </w:p>
    <w:p w:rsidR="00584CED" w:rsidRPr="00500613" w:rsidRDefault="00584CED" w:rsidP="006E0B53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Р.Касимов «Вальс»</w:t>
      </w:r>
    </w:p>
    <w:p w:rsidR="00584CED" w:rsidRPr="00500613" w:rsidRDefault="00584CED" w:rsidP="00545A08">
      <w:pPr>
        <w:tabs>
          <w:tab w:val="left" w:pos="567"/>
        </w:tabs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00613">
        <w:rPr>
          <w:rFonts w:ascii="Times New Roman" w:hAnsi="Times New Roman"/>
          <w:b/>
          <w:sz w:val="28"/>
          <w:szCs w:val="28"/>
        </w:rPr>
        <w:t xml:space="preserve"> </w:t>
      </w:r>
    </w:p>
    <w:p w:rsidR="00584CED" w:rsidRPr="00500613" w:rsidRDefault="00584CED" w:rsidP="006E0B53">
      <w:pPr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Ф. Кулау Вариации (</w:t>
      </w:r>
      <w:r w:rsidRPr="00500613">
        <w:rPr>
          <w:rFonts w:ascii="Times New Roman" w:hAnsi="Times New Roman"/>
          <w:sz w:val="28"/>
          <w:szCs w:val="28"/>
          <w:lang w:val="en-US"/>
        </w:rPr>
        <w:t>G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widowControl w:val="0"/>
        <w:numPr>
          <w:ilvl w:val="0"/>
          <w:numId w:val="4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М. Глинка Мазурка </w:t>
      </w:r>
      <w:r w:rsidRPr="00500613">
        <w:rPr>
          <w:rFonts w:ascii="Times New Roman" w:hAnsi="Times New Roman"/>
          <w:sz w:val="28"/>
          <w:szCs w:val="28"/>
          <w:lang w:val="en-US"/>
        </w:rPr>
        <w:t>a</w:t>
      </w:r>
      <w:r w:rsidRPr="00500613">
        <w:rPr>
          <w:rFonts w:ascii="Times New Roman" w:hAnsi="Times New Roman"/>
          <w:sz w:val="28"/>
          <w:szCs w:val="28"/>
        </w:rPr>
        <w:t xml:space="preserve"> –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</w:p>
    <w:p w:rsidR="00584CED" w:rsidRPr="00A60E95" w:rsidRDefault="00584CED" w:rsidP="00545A08">
      <w:pPr>
        <w:tabs>
          <w:tab w:val="left" w:pos="567"/>
        </w:tabs>
        <w:spacing w:line="360" w:lineRule="auto"/>
        <w:outlineLvl w:val="0"/>
        <w:rPr>
          <w:b/>
          <w:sz w:val="28"/>
          <w:szCs w:val="28"/>
        </w:rPr>
      </w:pPr>
      <w:r w:rsidRPr="00A60E95">
        <w:rPr>
          <w:b/>
          <w:sz w:val="28"/>
          <w:szCs w:val="28"/>
          <w:lang w:val="en-US"/>
        </w:rPr>
        <w:t>III</w:t>
      </w:r>
    </w:p>
    <w:p w:rsidR="00584CED" w:rsidRPr="00500613" w:rsidRDefault="00584CED" w:rsidP="006E0B53">
      <w:pPr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Д. Скарлатти Ария</w:t>
      </w:r>
    </w:p>
    <w:p w:rsidR="00584CED" w:rsidRPr="00500613" w:rsidRDefault="00584CED" w:rsidP="006E0B53">
      <w:pPr>
        <w:widowControl w:val="0"/>
        <w:numPr>
          <w:ilvl w:val="0"/>
          <w:numId w:val="43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Хисамутдинов «Колыбельная»</w:t>
      </w:r>
    </w:p>
    <w:p w:rsidR="00584CED" w:rsidRPr="00500613" w:rsidRDefault="00584CED" w:rsidP="006E0B5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84CED" w:rsidRPr="00500613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Примерный репертуар:</w:t>
      </w:r>
    </w:p>
    <w:p w:rsidR="00584CED" w:rsidRPr="00500613" w:rsidRDefault="00584CED" w:rsidP="00545A08">
      <w:pPr>
        <w:pStyle w:val="a5"/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Полифонические произведения:</w:t>
      </w:r>
    </w:p>
    <w:p w:rsidR="00584CED" w:rsidRPr="005B4DC7" w:rsidRDefault="00584CED" w:rsidP="006E0B53">
      <w:pPr>
        <w:widowControl w:val="0"/>
        <w:numPr>
          <w:ilvl w:val="1"/>
          <w:numId w:val="33"/>
        </w:numPr>
        <w:autoSpaceDE w:val="0"/>
        <w:autoSpaceDN w:val="0"/>
        <w:spacing w:after="0" w:line="36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 xml:space="preserve">Бах И.С. 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Маленькие прелюдии и фуги. Тетрадь 1: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Прелюдия (С-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Прелюдия (</w:t>
      </w:r>
      <w:r w:rsidRPr="00500613">
        <w:rPr>
          <w:rFonts w:ascii="Times New Roman" w:hAnsi="Times New Roman"/>
          <w:sz w:val="28"/>
          <w:szCs w:val="28"/>
          <w:lang w:val="en-US"/>
        </w:rPr>
        <w:t>g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Нотная тетрадь Бах А.М.: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Менуэты: № 3 (</w:t>
      </w:r>
      <w:r w:rsidRPr="00500613">
        <w:rPr>
          <w:rFonts w:ascii="Times New Roman" w:hAnsi="Times New Roman"/>
          <w:sz w:val="28"/>
          <w:szCs w:val="28"/>
          <w:lang w:val="en-US"/>
        </w:rPr>
        <w:t>F</w:t>
      </w:r>
      <w:r w:rsidRPr="00500613">
        <w:rPr>
          <w:rFonts w:ascii="Times New Roman" w:hAnsi="Times New Roman"/>
          <w:sz w:val="28"/>
          <w:szCs w:val="28"/>
        </w:rPr>
        <w:t xml:space="preserve">- 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), № 7 (</w:t>
      </w:r>
      <w:r w:rsidRPr="00500613">
        <w:rPr>
          <w:rFonts w:ascii="Times New Roman" w:hAnsi="Times New Roman"/>
          <w:sz w:val="28"/>
          <w:szCs w:val="28"/>
          <w:lang w:val="en-US"/>
        </w:rPr>
        <w:t>G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), № 9 (В-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), № 14 (а-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 xml:space="preserve">), 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№ 15 (С-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lastRenderedPageBreak/>
        <w:t>Бах Ф.Э.</w:t>
      </w:r>
      <w:r w:rsidRPr="00500613">
        <w:rPr>
          <w:rFonts w:ascii="Times New Roman" w:hAnsi="Times New Roman"/>
          <w:sz w:val="28"/>
          <w:szCs w:val="28"/>
        </w:rPr>
        <w:t xml:space="preserve"> Менуэт (</w:t>
      </w:r>
      <w:r w:rsidRPr="00500613">
        <w:rPr>
          <w:rFonts w:ascii="Times New Roman" w:hAnsi="Times New Roman"/>
          <w:sz w:val="28"/>
          <w:szCs w:val="28"/>
          <w:lang w:val="en-US"/>
        </w:rPr>
        <w:t>f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num" w:pos="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Буцко Ю.</w:t>
      </w:r>
      <w:r w:rsidRPr="00500613">
        <w:rPr>
          <w:rFonts w:ascii="Times New Roman" w:hAnsi="Times New Roman"/>
          <w:sz w:val="28"/>
          <w:szCs w:val="28"/>
        </w:rPr>
        <w:t xml:space="preserve"> Менуэт (</w:t>
      </w:r>
      <w:r w:rsidRPr="00500613">
        <w:rPr>
          <w:rFonts w:ascii="Times New Roman" w:hAnsi="Times New Roman"/>
          <w:sz w:val="28"/>
          <w:szCs w:val="28"/>
          <w:lang w:val="en-US"/>
        </w:rPr>
        <w:t>f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num" w:pos="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Лядов А.</w:t>
      </w:r>
      <w:r w:rsidRPr="00500613">
        <w:rPr>
          <w:rFonts w:ascii="Times New Roman" w:hAnsi="Times New Roman"/>
          <w:sz w:val="28"/>
          <w:szCs w:val="28"/>
        </w:rPr>
        <w:t xml:space="preserve"> Четыре народные пьесы («Подблюдная»)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num" w:pos="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Рамо Ж.-Ф.</w:t>
      </w:r>
      <w:r w:rsidRPr="00500613">
        <w:rPr>
          <w:rFonts w:ascii="Times New Roman" w:hAnsi="Times New Roman"/>
          <w:sz w:val="28"/>
          <w:szCs w:val="28"/>
        </w:rPr>
        <w:t xml:space="preserve"> Менуэт (</w:t>
      </w:r>
      <w:r w:rsidRPr="00500613">
        <w:rPr>
          <w:rFonts w:ascii="Times New Roman" w:hAnsi="Times New Roman"/>
          <w:sz w:val="28"/>
          <w:szCs w:val="28"/>
          <w:lang w:val="en-US"/>
        </w:rPr>
        <w:t>g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num" w:pos="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Фортепиано. 3 класс. Составитель Милич Б.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Балтин А. «Перекличка» (Фугетта)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Русская народная песня «Кума» в обработке Александрова А.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Фрид Г. «Две подружки» (канон)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Хуторянский И. «Маленький канон»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Щуровский Ю. «Инвенция»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num" w:pos="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Хрестоматия для фортепиано. 3 класс. Составление и редакция: Любомудрова Н., Сорокин К., Туманян А.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Арман Ж. «Фугетта» (С-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Гендель Г. «Фуга» (С-</w:t>
      </w:r>
      <w:r w:rsidRPr="00500613">
        <w:rPr>
          <w:rFonts w:ascii="Times New Roman" w:hAnsi="Times New Roman"/>
          <w:sz w:val="28"/>
          <w:szCs w:val="28"/>
          <w:lang w:val="en-US"/>
        </w:rPr>
        <w:t>dur</w:t>
      </w:r>
      <w:r w:rsidRPr="00500613">
        <w:rPr>
          <w:rFonts w:ascii="Times New Roman" w:hAnsi="Times New Roman"/>
          <w:sz w:val="28"/>
          <w:szCs w:val="28"/>
        </w:rPr>
        <w:t>), «Куранта» (</w:t>
      </w:r>
      <w:r w:rsidRPr="00500613">
        <w:rPr>
          <w:rFonts w:ascii="Times New Roman" w:hAnsi="Times New Roman"/>
          <w:sz w:val="28"/>
          <w:szCs w:val="28"/>
          <w:lang w:val="en-US"/>
        </w:rPr>
        <w:t>d</w:t>
      </w:r>
      <w:r w:rsidRPr="00500613">
        <w:rPr>
          <w:rFonts w:ascii="Times New Roman" w:hAnsi="Times New Roman"/>
          <w:sz w:val="28"/>
          <w:szCs w:val="28"/>
        </w:rPr>
        <w:t>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>).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Моцарт Л. «Буррэ» (с-</w:t>
      </w:r>
      <w:r w:rsidRPr="00500613">
        <w:rPr>
          <w:rFonts w:ascii="Times New Roman" w:hAnsi="Times New Roman"/>
          <w:sz w:val="28"/>
          <w:szCs w:val="28"/>
          <w:lang w:val="en-US"/>
        </w:rPr>
        <w:t>moll</w:t>
      </w:r>
      <w:r w:rsidRPr="00500613">
        <w:rPr>
          <w:rFonts w:ascii="Times New Roman" w:hAnsi="Times New Roman"/>
          <w:sz w:val="28"/>
          <w:szCs w:val="28"/>
        </w:rPr>
        <w:t>)</w:t>
      </w:r>
    </w:p>
    <w:p w:rsidR="00584CED" w:rsidRPr="00500613" w:rsidRDefault="00584CED" w:rsidP="006E0B5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Перселл Г. «Танец английских моряков»</w:t>
      </w:r>
    </w:p>
    <w:p w:rsidR="00584CED" w:rsidRPr="00500613" w:rsidRDefault="00584CED" w:rsidP="006E0B53">
      <w:pPr>
        <w:widowControl w:val="0"/>
        <w:numPr>
          <w:ilvl w:val="1"/>
          <w:numId w:val="33"/>
        </w:numPr>
        <w:tabs>
          <w:tab w:val="num" w:pos="0"/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Фортепиано 3 класс Составитель Яценко О.</w:t>
      </w:r>
    </w:p>
    <w:p w:rsidR="00584CED" w:rsidRPr="00500613" w:rsidRDefault="00584CED" w:rsidP="006E0B53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Блоу Дж. «Песенная мелодия»</w:t>
      </w:r>
    </w:p>
    <w:p w:rsidR="00584CED" w:rsidRPr="00500613" w:rsidRDefault="00584CED" w:rsidP="006E0B53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Эклс Дж. «Менуэт»</w:t>
      </w:r>
    </w:p>
    <w:p w:rsidR="00584CED" w:rsidRPr="00500613" w:rsidRDefault="00584CED" w:rsidP="00545A08">
      <w:pPr>
        <w:tabs>
          <w:tab w:val="left" w:pos="567"/>
        </w:tabs>
        <w:spacing w:line="360" w:lineRule="auto"/>
        <w:outlineLvl w:val="0"/>
        <w:rPr>
          <w:rStyle w:val="ad"/>
          <w:rFonts w:ascii="Times New Roman" w:hAnsi="Times New Roman"/>
          <w:smallCaps w:val="0"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Крупная форма: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Беркович И.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Сонатина (С-dur) I-II части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Бенда Й.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Сонатина (а-moll)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Бетховен Л.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Сонатина (F- dur) - I-II части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Жилинский А.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Сонатина (D- dur)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Кабалевский Д.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Легкие вариации на тему русской народной песни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Клементи М.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Соч. 36 № 2. Сонатина (G-dur) I- часть 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lastRenderedPageBreak/>
        <w:t>Кулау Ф.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Вариации (G-dur)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Любарский Н.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Сонатина (С) I- часть </w:t>
      </w:r>
    </w:p>
    <w:p w:rsidR="00584CED" w:rsidRPr="00500613" w:rsidRDefault="00584CED" w:rsidP="006E0B53">
      <w:pPr>
        <w:pStyle w:val="a5"/>
        <w:tabs>
          <w:tab w:val="left" w:pos="567"/>
        </w:tabs>
        <w:spacing w:line="360" w:lineRule="auto"/>
        <w:ind w:firstLine="567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>Вариации на тему русской народной песни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Майкапар С.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Маленькое рондо (а-moll)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Мелартин Э.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Сонатина (В-dur)</w:t>
      </w:r>
    </w:p>
    <w:p w:rsidR="00584CED" w:rsidRPr="00500613" w:rsidRDefault="00584CED" w:rsidP="006E0B53">
      <w:pPr>
        <w:pStyle w:val="a5"/>
        <w:numPr>
          <w:ilvl w:val="0"/>
          <w:numId w:val="36"/>
        </w:numPr>
        <w:tabs>
          <w:tab w:val="left" w:pos="567"/>
        </w:tabs>
        <w:spacing w:line="360" w:lineRule="auto"/>
        <w:ind w:left="0" w:firstLine="0"/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i/>
          <w:smallCaps w:val="0"/>
          <w:color w:val="auto"/>
          <w:sz w:val="28"/>
          <w:szCs w:val="28"/>
          <w:u w:val="none"/>
        </w:rPr>
        <w:t>Чимароза Д.</w:t>
      </w:r>
      <w:r w:rsidRPr="00500613">
        <w:rPr>
          <w:rStyle w:val="ad"/>
          <w:rFonts w:ascii="Times New Roman" w:hAnsi="Times New Roman"/>
          <w:smallCaps w:val="0"/>
          <w:color w:val="auto"/>
          <w:sz w:val="28"/>
          <w:szCs w:val="28"/>
          <w:u w:val="none"/>
        </w:rPr>
        <w:t xml:space="preserve"> Соната (g-moll).</w:t>
      </w:r>
    </w:p>
    <w:p w:rsidR="00584CED" w:rsidRPr="00500613" w:rsidRDefault="00584CED" w:rsidP="00545A08">
      <w:pPr>
        <w:pStyle w:val="a5"/>
        <w:spacing w:line="360" w:lineRule="auto"/>
        <w:outlineLvl w:val="0"/>
        <w:rPr>
          <w:rStyle w:val="ad"/>
          <w:rFonts w:ascii="Times New Roman" w:hAnsi="Times New Roman"/>
          <w:b/>
          <w:smallCaps w:val="0"/>
          <w:color w:val="auto"/>
          <w:sz w:val="28"/>
          <w:szCs w:val="28"/>
          <w:u w:val="none"/>
        </w:rPr>
      </w:pPr>
      <w:r w:rsidRPr="00500613">
        <w:rPr>
          <w:rStyle w:val="ad"/>
          <w:rFonts w:ascii="Times New Roman" w:hAnsi="Times New Roman"/>
          <w:b/>
          <w:smallCaps w:val="0"/>
          <w:color w:val="auto"/>
          <w:sz w:val="28"/>
          <w:szCs w:val="28"/>
          <w:u w:val="none"/>
        </w:rPr>
        <w:t>Пьесы:</w:t>
      </w:r>
    </w:p>
    <w:p w:rsidR="00584CED" w:rsidRDefault="00584CED" w:rsidP="006E0B53">
      <w:pPr>
        <w:pStyle w:val="a5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И.Хисамутдинов «Нетрудные пьесы для фортепиано»</w:t>
      </w:r>
    </w:p>
    <w:p w:rsidR="00584CED" w:rsidRDefault="00584CED" w:rsidP="006E0B53">
      <w:pPr>
        <w:pStyle w:val="a5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Детские фортепианные пьесы башкирских композиторов.</w:t>
      </w:r>
    </w:p>
    <w:p w:rsidR="00584CED" w:rsidRPr="00500613" w:rsidRDefault="00584CED" w:rsidP="006E0B53">
      <w:pPr>
        <w:pStyle w:val="a5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Гречанинов А.Детские фортепианные пьесы. I-IV классы. Составитель: Ахмадуллина С.Фортепианные пьесы для детей: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«Бабочка»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«В дреме»</w:t>
      </w:r>
    </w:p>
    <w:p w:rsidR="00584CED" w:rsidRPr="00500613" w:rsidRDefault="00584CED" w:rsidP="006E0B53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Пьесы советских композиторов. Составители: Ройзман Л., Натансон В.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Салманов В. «Вечерняя песенка»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Эшпай А. «Татарская танцевальная песня»</w:t>
      </w:r>
    </w:p>
    <w:p w:rsidR="00584CED" w:rsidRPr="00500613" w:rsidRDefault="00584CED" w:rsidP="006E0B53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Сальманов Р. Пьесы (спец. редактор Франк А.):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«Веселая прогулка»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«Лирическая пьеса»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«Полька»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«Сказка»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«Туяляс»</w:t>
      </w:r>
    </w:p>
    <w:p w:rsidR="00584CED" w:rsidRPr="00500613" w:rsidRDefault="00584CED" w:rsidP="006E0B53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 xml:space="preserve">Хачатурян А. </w:t>
      </w:r>
      <w:r w:rsidRPr="00500613">
        <w:rPr>
          <w:rFonts w:ascii="Times New Roman" w:hAnsi="Times New Roman"/>
          <w:sz w:val="28"/>
          <w:szCs w:val="28"/>
        </w:rPr>
        <w:t>Детский альбом: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«Андантино»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«Вечерняя сказка»</w:t>
      </w:r>
    </w:p>
    <w:p w:rsidR="00584CED" w:rsidRPr="00500613" w:rsidRDefault="00584CED" w:rsidP="006E0B53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Юный пианист. Составители: Митина С., Митин В.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Глинка М. «Каватина»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Гурилев А. «Матушка-голубушка»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Косенко В. «Дождик»</w:t>
      </w:r>
    </w:p>
    <w:p w:rsidR="00584CED" w:rsidRPr="00500613" w:rsidRDefault="00584CED" w:rsidP="006E0B53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Русская народная песня «Калинка»</w:t>
      </w:r>
    </w:p>
    <w:p w:rsidR="00584CED" w:rsidRPr="00500613" w:rsidRDefault="00584CED" w:rsidP="006E0B53">
      <w:pPr>
        <w:pStyle w:val="a5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lastRenderedPageBreak/>
        <w:t>Хрестоматия 3 класс составители Цыганова Г., Коралькова И.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Тюрк Д. «Детская кадриль»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Бетховен Л. «Вальс»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Гайдн Й. «Пьеса»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Рейман В. «Грустная песенка»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Филлипенко А. «Колыбельная»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>Беркович И. «Мазурка»</w:t>
      </w:r>
    </w:p>
    <w:p w:rsidR="00584CED" w:rsidRPr="00500613" w:rsidRDefault="00584CED" w:rsidP="006E0B53">
      <w:pPr>
        <w:pStyle w:val="a5"/>
        <w:tabs>
          <w:tab w:val="left" w:pos="0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sz w:val="28"/>
          <w:szCs w:val="28"/>
        </w:rPr>
        <w:t xml:space="preserve">Кабалевский Д. «Медленный вальс» </w:t>
      </w:r>
    </w:p>
    <w:p w:rsidR="00584CED" w:rsidRPr="00500613" w:rsidRDefault="00584CED" w:rsidP="00545A08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00613">
        <w:rPr>
          <w:rFonts w:ascii="Times New Roman" w:hAnsi="Times New Roman"/>
          <w:b/>
          <w:sz w:val="28"/>
          <w:szCs w:val="28"/>
        </w:rPr>
        <w:t>Этюды:</w:t>
      </w:r>
    </w:p>
    <w:p w:rsidR="00584CED" w:rsidRPr="00500613" w:rsidRDefault="00584CED" w:rsidP="006E0B5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Лешгорн А.</w:t>
      </w:r>
      <w:r w:rsidRPr="00500613">
        <w:rPr>
          <w:rFonts w:ascii="Times New Roman" w:hAnsi="Times New Roman"/>
          <w:sz w:val="28"/>
          <w:szCs w:val="28"/>
        </w:rPr>
        <w:t xml:space="preserve"> Соч. 32. 40 мелодических этюдов. Тетрадь </w:t>
      </w:r>
      <w:r w:rsidRPr="00500613">
        <w:rPr>
          <w:rFonts w:ascii="Times New Roman" w:hAnsi="Times New Roman"/>
          <w:sz w:val="28"/>
          <w:szCs w:val="28"/>
          <w:lang w:val="en-US"/>
        </w:rPr>
        <w:t>II</w:t>
      </w:r>
      <w:r w:rsidRPr="00500613">
        <w:rPr>
          <w:rFonts w:ascii="Times New Roman" w:hAnsi="Times New Roman"/>
          <w:sz w:val="28"/>
          <w:szCs w:val="28"/>
        </w:rPr>
        <w:t>: №№ 23, 25</w:t>
      </w:r>
    </w:p>
    <w:p w:rsidR="00584CED" w:rsidRPr="00500613" w:rsidRDefault="00584CED" w:rsidP="006E0B5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Гедике А.</w:t>
      </w:r>
      <w:r w:rsidRPr="00500613">
        <w:rPr>
          <w:rFonts w:ascii="Times New Roman" w:hAnsi="Times New Roman"/>
          <w:sz w:val="28"/>
          <w:szCs w:val="28"/>
        </w:rPr>
        <w:t xml:space="preserve"> Соч. 172. Этюды: №№ 5-6, 8</w:t>
      </w:r>
    </w:p>
    <w:p w:rsidR="00584CED" w:rsidRPr="00500613" w:rsidRDefault="00584CED" w:rsidP="006E0B5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Лак Т.</w:t>
      </w:r>
      <w:r w:rsidRPr="00500613">
        <w:rPr>
          <w:rFonts w:ascii="Times New Roman" w:hAnsi="Times New Roman"/>
          <w:sz w:val="28"/>
          <w:szCs w:val="28"/>
        </w:rPr>
        <w:t xml:space="preserve"> Соч. 37. 50 характерных этюдов: №№ 4-5, 7, 10, 11, 20, 35</w:t>
      </w:r>
    </w:p>
    <w:p w:rsidR="00584CED" w:rsidRPr="00500613" w:rsidRDefault="00584CED" w:rsidP="006E0B5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Лемуан А.</w:t>
      </w:r>
      <w:r w:rsidRPr="00500613">
        <w:rPr>
          <w:rFonts w:ascii="Times New Roman" w:hAnsi="Times New Roman"/>
          <w:sz w:val="28"/>
          <w:szCs w:val="28"/>
        </w:rPr>
        <w:t xml:space="preserve"> Соч. 35. Избранные этюды для начинающих (по</w:t>
      </w:r>
      <w:r w:rsidRPr="0050061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00613">
        <w:rPr>
          <w:rFonts w:ascii="Times New Roman" w:hAnsi="Times New Roman"/>
          <w:sz w:val="28"/>
          <w:szCs w:val="28"/>
        </w:rPr>
        <w:t>выбору)</w:t>
      </w:r>
    </w:p>
    <w:p w:rsidR="00584CED" w:rsidRPr="00500613" w:rsidRDefault="00584CED" w:rsidP="006E0B5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Майкапар С.</w:t>
      </w:r>
      <w:r w:rsidRPr="00500613">
        <w:rPr>
          <w:rFonts w:ascii="Times New Roman" w:hAnsi="Times New Roman"/>
          <w:sz w:val="28"/>
          <w:szCs w:val="28"/>
        </w:rPr>
        <w:t xml:space="preserve"> «У моря ночью»</w:t>
      </w:r>
    </w:p>
    <w:p w:rsidR="00584CED" w:rsidRPr="00500613" w:rsidRDefault="00584CED" w:rsidP="006E0B53">
      <w:pPr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>Шитте А.</w:t>
      </w:r>
      <w:r w:rsidRPr="00500613">
        <w:rPr>
          <w:rFonts w:ascii="Times New Roman" w:hAnsi="Times New Roman"/>
          <w:sz w:val="28"/>
          <w:szCs w:val="28"/>
        </w:rPr>
        <w:t xml:space="preserve"> Соч. 68. 25этюдов: №№ 2-3, 6, 9</w:t>
      </w:r>
    </w:p>
    <w:p w:rsidR="00584CED" w:rsidRPr="006E0B53" w:rsidRDefault="00584CED" w:rsidP="006E0B53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0613">
        <w:rPr>
          <w:rFonts w:ascii="Times New Roman" w:hAnsi="Times New Roman"/>
          <w:i/>
          <w:sz w:val="28"/>
          <w:szCs w:val="28"/>
        </w:rPr>
        <w:t xml:space="preserve">Хрестоматия 3 класс Цыганова Г., Коралькова И. </w:t>
      </w:r>
      <w:r w:rsidRPr="00500613">
        <w:rPr>
          <w:rFonts w:ascii="Times New Roman" w:hAnsi="Times New Roman"/>
          <w:sz w:val="28"/>
          <w:szCs w:val="28"/>
        </w:rPr>
        <w:t>Этю</w:t>
      </w:r>
    </w:p>
    <w:p w:rsidR="00584CED" w:rsidRDefault="00584CED" w:rsidP="00545A08">
      <w:pPr>
        <w:tabs>
          <w:tab w:val="left" w:pos="9639"/>
        </w:tabs>
        <w:adjustRightInd w:val="0"/>
        <w:spacing w:line="360" w:lineRule="auto"/>
        <w:ind w:right="-31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C6E8D">
        <w:rPr>
          <w:rFonts w:ascii="Times New Roman" w:hAnsi="Times New Roman"/>
          <w:color w:val="000000"/>
          <w:w w:val="98"/>
          <w:sz w:val="28"/>
          <w:szCs w:val="28"/>
        </w:rPr>
        <w:t xml:space="preserve"> </w:t>
      </w:r>
      <w:r w:rsidRPr="00394E1C">
        <w:rPr>
          <w:rFonts w:ascii="Times New Roman" w:hAnsi="Times New Roman"/>
          <w:b/>
          <w:bCs/>
          <w:color w:val="000000"/>
          <w:sz w:val="32"/>
          <w:szCs w:val="32"/>
        </w:rPr>
        <w:t>III. Требования к</w:t>
      </w:r>
      <w:r w:rsidRPr="00394E1C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394E1C">
        <w:rPr>
          <w:rFonts w:ascii="Times New Roman" w:hAnsi="Times New Roman"/>
          <w:b/>
          <w:bCs/>
          <w:color w:val="000000"/>
          <w:sz w:val="32"/>
          <w:szCs w:val="32"/>
        </w:rPr>
        <w:t>уровню</w:t>
      </w:r>
      <w:r w:rsidRPr="00394E1C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394E1C">
        <w:rPr>
          <w:rFonts w:ascii="Times New Roman" w:hAnsi="Times New Roman"/>
          <w:b/>
          <w:bCs/>
          <w:color w:val="000000"/>
          <w:sz w:val="32"/>
          <w:szCs w:val="32"/>
        </w:rPr>
        <w:t>подготовки</w:t>
      </w:r>
      <w:r w:rsidRPr="00394E1C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394E1C">
        <w:rPr>
          <w:rFonts w:ascii="Times New Roman" w:hAnsi="Times New Roman"/>
          <w:b/>
          <w:bCs/>
          <w:color w:val="000000"/>
          <w:sz w:val="32"/>
          <w:szCs w:val="32"/>
        </w:rPr>
        <w:t>обучающихся</w:t>
      </w:r>
    </w:p>
    <w:p w:rsidR="00584CED" w:rsidRPr="005B4DC7" w:rsidRDefault="00584CED" w:rsidP="005B4DC7">
      <w:pPr>
        <w:tabs>
          <w:tab w:val="left" w:pos="9639"/>
        </w:tabs>
        <w:adjustRightInd w:val="0"/>
        <w:spacing w:line="360" w:lineRule="auto"/>
        <w:ind w:right="-31" w:firstLine="567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Результатом освоения программы «</w:t>
      </w:r>
      <w:r>
        <w:rPr>
          <w:rFonts w:ascii="Times New Roman" w:hAnsi="Times New Roman"/>
          <w:sz w:val="28"/>
          <w:szCs w:val="28"/>
        </w:rPr>
        <w:t xml:space="preserve"> ОИИФ</w:t>
      </w:r>
      <w:r w:rsidRPr="00394E1C">
        <w:rPr>
          <w:rFonts w:ascii="Times New Roman" w:hAnsi="Times New Roman"/>
          <w:sz w:val="28"/>
          <w:szCs w:val="28"/>
        </w:rPr>
        <w:t>» в области музыкального инструментального исполнительства является приобретение обучающимися следующих знаний, умений и навыков:</w:t>
      </w:r>
    </w:p>
    <w:p w:rsidR="00584CED" w:rsidRPr="00394E1C" w:rsidRDefault="00584CED" w:rsidP="006E0B53">
      <w:pPr>
        <w:pStyle w:val="21"/>
        <w:widowControl w:val="0"/>
        <w:numPr>
          <w:ilvl w:val="0"/>
          <w:numId w:val="51"/>
        </w:numPr>
        <w:tabs>
          <w:tab w:val="left" w:pos="1418"/>
          <w:tab w:val="left" w:pos="9639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знания характерных особенностей музыкальных жанров и основных стилистических направлений;</w:t>
      </w:r>
    </w:p>
    <w:p w:rsidR="00584CED" w:rsidRPr="00394E1C" w:rsidRDefault="00584CED" w:rsidP="006E0B53">
      <w:pPr>
        <w:pStyle w:val="21"/>
        <w:widowControl w:val="0"/>
        <w:numPr>
          <w:ilvl w:val="0"/>
          <w:numId w:val="50"/>
        </w:numPr>
        <w:tabs>
          <w:tab w:val="left" w:pos="0"/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знания музыкальной терминологии;</w:t>
      </w:r>
    </w:p>
    <w:p w:rsidR="00584CED" w:rsidRPr="00394E1C" w:rsidRDefault="00584CED" w:rsidP="006E0B53">
      <w:pPr>
        <w:pStyle w:val="21"/>
        <w:widowControl w:val="0"/>
        <w:numPr>
          <w:ilvl w:val="0"/>
          <w:numId w:val="50"/>
        </w:numPr>
        <w:tabs>
          <w:tab w:val="left" w:pos="0"/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умения грамотно исполнять музыкальные произведения на фортепиано;</w:t>
      </w:r>
    </w:p>
    <w:p w:rsidR="00584CED" w:rsidRPr="00394E1C" w:rsidRDefault="00584CED" w:rsidP="006E0B53">
      <w:pPr>
        <w:pStyle w:val="21"/>
        <w:widowControl w:val="0"/>
        <w:numPr>
          <w:ilvl w:val="0"/>
          <w:numId w:val="50"/>
        </w:numPr>
        <w:tabs>
          <w:tab w:val="left" w:pos="0"/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умения самостоятельно разучивать музыкальные произведения различных стилей и жанров;</w:t>
      </w:r>
    </w:p>
    <w:p w:rsidR="00584CED" w:rsidRPr="00394E1C" w:rsidRDefault="00584CED" w:rsidP="006E0B53">
      <w:pPr>
        <w:pStyle w:val="21"/>
        <w:widowControl w:val="0"/>
        <w:numPr>
          <w:ilvl w:val="0"/>
          <w:numId w:val="50"/>
        </w:numPr>
        <w:tabs>
          <w:tab w:val="left" w:pos="0"/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умения создавать художественный образ при исполнении на фортепиано музыкального произведения;</w:t>
      </w:r>
    </w:p>
    <w:p w:rsidR="00584CED" w:rsidRPr="00394E1C" w:rsidRDefault="00584CED" w:rsidP="005B4DC7">
      <w:pPr>
        <w:pStyle w:val="21"/>
        <w:widowControl w:val="0"/>
        <w:numPr>
          <w:ilvl w:val="0"/>
          <w:numId w:val="50"/>
        </w:numPr>
        <w:tabs>
          <w:tab w:val="left" w:pos="0"/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lastRenderedPageBreak/>
        <w:t>умения самостоятельно преодолевать технические трудности при разучивании несложного музыкального произведения;</w:t>
      </w:r>
    </w:p>
    <w:p w:rsidR="00584CED" w:rsidRPr="00394E1C" w:rsidRDefault="00584CED" w:rsidP="006E0B53">
      <w:pPr>
        <w:pStyle w:val="21"/>
        <w:widowControl w:val="0"/>
        <w:numPr>
          <w:ilvl w:val="0"/>
          <w:numId w:val="50"/>
        </w:numPr>
        <w:tabs>
          <w:tab w:val="left" w:pos="0"/>
          <w:tab w:val="left" w:pos="1418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навыков публичных выступлений.</w:t>
      </w:r>
    </w:p>
    <w:p w:rsidR="00584CED" w:rsidRPr="00394E1C" w:rsidRDefault="00584CED" w:rsidP="006E0B53">
      <w:pPr>
        <w:pStyle w:val="21"/>
        <w:tabs>
          <w:tab w:val="left" w:pos="9639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Планируемые результаты освоения обучающимися программы по учебному предмету «</w:t>
      </w:r>
      <w:r>
        <w:rPr>
          <w:rFonts w:ascii="Times New Roman" w:hAnsi="Times New Roman"/>
          <w:sz w:val="28"/>
          <w:szCs w:val="28"/>
        </w:rPr>
        <w:t>ОИИФ</w:t>
      </w:r>
      <w:r w:rsidRPr="00394E1C">
        <w:rPr>
          <w:rFonts w:ascii="Times New Roman" w:hAnsi="Times New Roman"/>
          <w:sz w:val="28"/>
          <w:szCs w:val="28"/>
        </w:rPr>
        <w:t xml:space="preserve">» в обязательной части должны отражать: </w:t>
      </w:r>
    </w:p>
    <w:p w:rsidR="00584CED" w:rsidRDefault="00584CED" w:rsidP="008F7F02">
      <w:pPr>
        <w:pStyle w:val="21"/>
        <w:widowControl w:val="0"/>
        <w:tabs>
          <w:tab w:val="left" w:pos="0"/>
        </w:tabs>
        <w:autoSpaceDE w:val="0"/>
        <w:autoSpaceDN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E1C">
        <w:rPr>
          <w:rFonts w:ascii="Times New Roman" w:hAnsi="Times New Roman"/>
          <w:sz w:val="28"/>
          <w:szCs w:val="28"/>
        </w:rPr>
        <w:t>воспитание у обучающегося интереса к восприятию музыкального искусства, самостоятельному музыкальному исполнительству;</w:t>
      </w:r>
    </w:p>
    <w:p w:rsidR="00584CED" w:rsidRPr="008F7F02" w:rsidRDefault="00584CED" w:rsidP="008F7F02">
      <w:pPr>
        <w:pStyle w:val="21"/>
        <w:widowControl w:val="0"/>
        <w:tabs>
          <w:tab w:val="left" w:pos="0"/>
        </w:tabs>
        <w:autoSpaceDE w:val="0"/>
        <w:autoSpaceDN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7F02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текста.</w:t>
      </w:r>
    </w:p>
    <w:p w:rsidR="00584CED" w:rsidRPr="00394E1C" w:rsidRDefault="00584CED" w:rsidP="008F7F02">
      <w:pPr>
        <w:pStyle w:val="21"/>
        <w:tabs>
          <w:tab w:val="left" w:pos="0"/>
          <w:tab w:val="left" w:pos="9639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-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пьесы, этюды, инструментальные миниатюры);</w:t>
      </w:r>
    </w:p>
    <w:p w:rsidR="00584CED" w:rsidRPr="00394E1C" w:rsidRDefault="00584CED" w:rsidP="008F7F02">
      <w:pPr>
        <w:pStyle w:val="21"/>
        <w:tabs>
          <w:tab w:val="left" w:pos="0"/>
          <w:tab w:val="left" w:pos="9639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- знание художественно – исполнительских возможностей фортепиано;</w:t>
      </w:r>
    </w:p>
    <w:p w:rsidR="00584CED" w:rsidRPr="00394E1C" w:rsidRDefault="00584CED" w:rsidP="008F7F02">
      <w:pPr>
        <w:pStyle w:val="21"/>
        <w:tabs>
          <w:tab w:val="left" w:pos="0"/>
          <w:tab w:val="left" w:pos="9639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584CED" w:rsidRPr="00394E1C" w:rsidRDefault="00584CED" w:rsidP="008F7F02">
      <w:pPr>
        <w:pStyle w:val="21"/>
        <w:tabs>
          <w:tab w:val="left" w:pos="0"/>
          <w:tab w:val="left" w:pos="9639"/>
        </w:tabs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- навыки по использованию музыкально – исполнительских средств выразительности, выполнению анализа исполняемых произведений,  владению различными видами техники исполнительства, использованию художественно оправданных технических приемов;</w:t>
      </w:r>
    </w:p>
    <w:p w:rsidR="00584CED" w:rsidRPr="005B4DC7" w:rsidRDefault="00584CED" w:rsidP="00512DAA">
      <w:pPr>
        <w:pStyle w:val="21"/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- умение самостоятельно преодолевать технические трудности при разучивании несложного музыкального произведения;</w:t>
      </w:r>
    </w:p>
    <w:p w:rsidR="00584CED" w:rsidRDefault="00584CED" w:rsidP="00512DAA">
      <w:pPr>
        <w:pStyle w:val="21"/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</w:t>
      </w:r>
      <w:r w:rsidRPr="00394E1C">
        <w:rPr>
          <w:rFonts w:ascii="Times New Roman" w:hAnsi="Times New Roman"/>
          <w:sz w:val="28"/>
          <w:szCs w:val="28"/>
        </w:rPr>
        <w:t xml:space="preserve"> полифонического мышления, мелодического, ладогармонического, тембрового слуха.</w:t>
      </w:r>
    </w:p>
    <w:p w:rsidR="00584CED" w:rsidRPr="00512DAA" w:rsidRDefault="00584CED" w:rsidP="004E39FB">
      <w:pPr>
        <w:pStyle w:val="21"/>
        <w:tabs>
          <w:tab w:val="left" w:pos="9639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84CED" w:rsidRDefault="00584CED" w:rsidP="004E39FB">
      <w:pPr>
        <w:shd w:val="clear" w:color="auto" w:fill="FFFFFF"/>
        <w:spacing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84CED" w:rsidRDefault="00584CED" w:rsidP="004E39FB">
      <w:pPr>
        <w:shd w:val="clear" w:color="auto" w:fill="FFFFFF"/>
        <w:spacing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84CED" w:rsidRPr="004E39FB" w:rsidRDefault="00584CED" w:rsidP="004E39FB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E0B53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Требования</w:t>
      </w:r>
      <w:r w:rsidRPr="006E0B53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  <w:r w:rsidRPr="006E0B53">
        <w:rPr>
          <w:rFonts w:ascii="Times New Roman" w:hAnsi="Times New Roman"/>
          <w:b/>
          <w:bCs/>
          <w:iCs/>
          <w:color w:val="000000"/>
          <w:sz w:val="28"/>
          <w:szCs w:val="28"/>
        </w:rPr>
        <w:t>по</w:t>
      </w:r>
      <w:r w:rsidRPr="006E0B53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  <w:r w:rsidRPr="006E0B53">
        <w:rPr>
          <w:rFonts w:ascii="Times New Roman" w:hAnsi="Times New Roman"/>
          <w:b/>
          <w:bCs/>
          <w:iCs/>
          <w:color w:val="000000"/>
          <w:sz w:val="28"/>
          <w:szCs w:val="28"/>
        </w:rPr>
        <w:t>годам</w:t>
      </w:r>
      <w:r w:rsidRPr="006E0B53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  <w:r w:rsidRPr="006E0B53">
        <w:rPr>
          <w:rFonts w:ascii="Times New Roman" w:hAnsi="Times New Roman"/>
          <w:b/>
          <w:bCs/>
          <w:iCs/>
          <w:color w:val="000000"/>
          <w:sz w:val="28"/>
          <w:szCs w:val="28"/>
        </w:rPr>
        <w:t>обучения</w:t>
      </w:r>
      <w:r w:rsidRPr="006E0B53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>А</w:t>
      </w:r>
      <w:r w:rsidRPr="006E0B53">
        <w:rPr>
          <w:rFonts w:ascii="Times New Roman" w:hAnsi="Times New Roman"/>
          <w:b/>
          <w:sz w:val="28"/>
          <w:szCs w:val="28"/>
        </w:rPr>
        <w:t xml:space="preserve">ДОП обучающихся с ОВЗ в области музыкального искусства по  предмету  «Основы </w:t>
      </w:r>
      <w:r>
        <w:rPr>
          <w:rFonts w:ascii="Times New Roman" w:hAnsi="Times New Roman"/>
          <w:b/>
          <w:sz w:val="28"/>
          <w:szCs w:val="28"/>
        </w:rPr>
        <w:t>инструментального исполнительства - Фортепиано</w:t>
      </w:r>
      <w:r w:rsidRPr="006E0B53">
        <w:rPr>
          <w:rFonts w:ascii="Times New Roman" w:hAnsi="Times New Roman"/>
          <w:b/>
          <w:sz w:val="28"/>
          <w:szCs w:val="28"/>
        </w:rPr>
        <w:t>»</w:t>
      </w:r>
    </w:p>
    <w:p w:rsidR="00584CED" w:rsidRPr="001C6E8D" w:rsidRDefault="00584CED" w:rsidP="00A161A8">
      <w:pPr>
        <w:widowControl w:val="0"/>
        <w:tabs>
          <w:tab w:val="left" w:pos="1418"/>
        </w:tabs>
        <w:autoSpaceDE w:val="0"/>
        <w:autoSpaceDN w:val="0"/>
        <w:spacing w:after="0" w:line="360" w:lineRule="auto"/>
        <w:ind w:left="142" w:right="-102" w:firstLine="425"/>
        <w:jc w:val="both"/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>А</w:t>
      </w:r>
      <w:r w:rsidRPr="007A0867">
        <w:rPr>
          <w:rFonts w:ascii="Times New Roman" w:hAnsi="Times New Roman"/>
          <w:sz w:val="28"/>
          <w:szCs w:val="28"/>
        </w:rPr>
        <w:t>ДОП рассчитан на четырехлетний срок обучения. Возраст ребенка, приступающего к освоени</w:t>
      </w:r>
      <w:r>
        <w:rPr>
          <w:rFonts w:ascii="Times New Roman" w:hAnsi="Times New Roman"/>
          <w:sz w:val="28"/>
          <w:szCs w:val="28"/>
        </w:rPr>
        <w:t xml:space="preserve">ю и до окончания программы – </w:t>
      </w:r>
      <w:r w:rsidRPr="007A086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9-14 </w:t>
      </w:r>
      <w:r w:rsidRPr="007A0867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рассчитывается из индивидуальных и физиологических способностей и возможностей учащегося. Количество занятий  в неделю-</w:t>
      </w:r>
      <w:r w:rsidRPr="001C6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урока по 40 минут</w:t>
      </w:r>
      <w:r w:rsidRPr="001C6E8D">
        <w:rPr>
          <w:rFonts w:ascii="Times New Roman" w:hAnsi="Times New Roman"/>
          <w:sz w:val="28"/>
          <w:szCs w:val="28"/>
        </w:rPr>
        <w:t>.</w:t>
      </w:r>
      <w:r w:rsidRPr="001C6E8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584CED" w:rsidRPr="00D974ED" w:rsidRDefault="00584CED" w:rsidP="00D974ED">
      <w:pPr>
        <w:tabs>
          <w:tab w:val="left" w:pos="9639"/>
        </w:tabs>
        <w:adjustRightInd w:val="0"/>
        <w:spacing w:line="360" w:lineRule="auto"/>
        <w:ind w:right="-31" w:firstLine="567"/>
        <w:jc w:val="both"/>
        <w:rPr>
          <w:rFonts w:ascii="Times New Roman" w:hAnsi="Times New Roman"/>
          <w:color w:val="000000"/>
          <w:w w:val="98"/>
          <w:sz w:val="28"/>
          <w:szCs w:val="28"/>
        </w:rPr>
      </w:pPr>
      <w:r w:rsidRPr="001C6E8D">
        <w:rPr>
          <w:rFonts w:ascii="Times New Roman" w:hAnsi="Times New Roman"/>
          <w:color w:val="000000"/>
          <w:sz w:val="28"/>
          <w:szCs w:val="28"/>
        </w:rPr>
        <w:t>Настоящая программа отражает разнообразие репертуара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>,</w:t>
      </w:r>
      <w:r w:rsidRPr="001C6E8D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академическую направленность, а также возможность индивидуального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подхода к каждому ученику. В работе над репертуаром преподаватель должен учитывать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>,</w:t>
      </w:r>
      <w:r w:rsidRPr="001C6E8D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большинство произведений предназначаются для публичного или зачетного исполнения, а остальные - для работы в классе или просто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ознакомления. Преподаватель может устанавливать степень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завершенности работы над произведением. Вся работа над репертуаром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фиксируется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в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индивидуальном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плане</w:t>
      </w:r>
      <w:r w:rsidRPr="001C6E8D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1C6E8D">
        <w:rPr>
          <w:rFonts w:ascii="Times New Roman" w:hAnsi="Times New Roman"/>
          <w:color w:val="000000"/>
          <w:sz w:val="28"/>
          <w:szCs w:val="28"/>
        </w:rPr>
        <w:t>ученика</w:t>
      </w:r>
      <w:r w:rsidRPr="001C6E8D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</w:p>
    <w:p w:rsidR="00584CED" w:rsidRPr="00394E1C" w:rsidRDefault="00584CED" w:rsidP="00545A08">
      <w:pPr>
        <w:tabs>
          <w:tab w:val="left" w:pos="9639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4E1C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 по классам</w:t>
      </w:r>
    </w:p>
    <w:p w:rsidR="00584CED" w:rsidRPr="00394E1C" w:rsidRDefault="00584CED" w:rsidP="00512DAA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4E1C">
        <w:rPr>
          <w:rFonts w:ascii="Times New Roman" w:hAnsi="Times New Roman"/>
          <w:b/>
          <w:sz w:val="28"/>
          <w:szCs w:val="28"/>
          <w:u w:val="single"/>
        </w:rPr>
        <w:t>1 класс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Учащийся должен знать:</w:t>
      </w:r>
    </w:p>
    <w:p w:rsidR="00584CED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ноты и их расположение на клавиатуре;</w:t>
      </w:r>
    </w:p>
    <w:p w:rsidR="00584CED" w:rsidRPr="00394E1C" w:rsidRDefault="00584CED" w:rsidP="008F7F02">
      <w:pPr>
        <w:pStyle w:val="a3"/>
        <w:numPr>
          <w:ilvl w:val="0"/>
          <w:numId w:val="44"/>
        </w:numPr>
        <w:shd w:val="clear" w:color="auto" w:fill="FFFFFF"/>
        <w:tabs>
          <w:tab w:val="clear" w:pos="720"/>
          <w:tab w:val="num" w:pos="142"/>
        </w:tabs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94E1C">
        <w:rPr>
          <w:rFonts w:ascii="Times New Roman" w:hAnsi="Times New Roman"/>
          <w:sz w:val="28"/>
          <w:szCs w:val="28"/>
        </w:rPr>
        <w:t>строение инструмента, его выразительные возможности;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основы нотной грамоты; 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правила посадки за инструментом, положение корпуса, рук, ног; 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i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основные способы звукоизвлечения.</w:t>
      </w:r>
    </w:p>
    <w:p w:rsidR="00584CED" w:rsidRPr="00394E1C" w:rsidRDefault="00584CED" w:rsidP="00545A08">
      <w:pPr>
        <w:tabs>
          <w:tab w:val="left" w:pos="360"/>
          <w:tab w:val="left" w:pos="7290"/>
          <w:tab w:val="left" w:pos="9639"/>
        </w:tabs>
        <w:spacing w:line="360" w:lineRule="auto"/>
        <w:ind w:right="-31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правильно и удобно сидеть за инструментом;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контролировать свободу аппарата;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воспроизводить ритмические рисунки в простых размерах;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lastRenderedPageBreak/>
        <w:t xml:space="preserve">осмысленно воспринимать, разбирать и выучивать нотный текст; 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воспринимать музыку</w:t>
      </w:r>
      <w:r w:rsidRPr="00394E1C">
        <w:rPr>
          <w:rFonts w:ascii="Times New Roman" w:hAnsi="Times New Roman"/>
          <w:sz w:val="28"/>
          <w:szCs w:val="28"/>
        </w:rPr>
        <w:t>;</w:t>
      </w:r>
    </w:p>
    <w:p w:rsidR="00584CED" w:rsidRPr="00394E1C" w:rsidRDefault="00584CED" w:rsidP="006E0B53">
      <w:pPr>
        <w:numPr>
          <w:ilvl w:val="0"/>
          <w:numId w:val="4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передавать характер музыкального произведения.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right="-31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Иметь навыки:</w:t>
      </w:r>
    </w:p>
    <w:p w:rsidR="00584CED" w:rsidRPr="00394E1C" w:rsidRDefault="00584CED" w:rsidP="006E0B53">
      <w:pPr>
        <w:numPr>
          <w:ilvl w:val="0"/>
          <w:numId w:val="48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звуковысотного слуха; ладового чувства, элементарного чувства ритма.</w:t>
      </w:r>
    </w:p>
    <w:p w:rsidR="00584CED" w:rsidRPr="00394E1C" w:rsidRDefault="00584CED" w:rsidP="006E0B53">
      <w:pPr>
        <w:widowControl w:val="0"/>
        <w:numPr>
          <w:ilvl w:val="0"/>
          <w:numId w:val="48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музыкально-исполнительских навыков; </w:t>
      </w:r>
    </w:p>
    <w:p w:rsidR="00584CED" w:rsidRPr="00394E1C" w:rsidRDefault="00584CED" w:rsidP="006E0B53">
      <w:pPr>
        <w:numPr>
          <w:ilvl w:val="0"/>
          <w:numId w:val="48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культуры поведения на сцене.</w:t>
      </w:r>
    </w:p>
    <w:p w:rsidR="00584CED" w:rsidRPr="00394E1C" w:rsidRDefault="00584CED" w:rsidP="00512DAA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CED" w:rsidRPr="00394E1C" w:rsidRDefault="00584CED" w:rsidP="00512DAA">
      <w:pPr>
        <w:tabs>
          <w:tab w:val="left" w:pos="9639"/>
        </w:tabs>
        <w:spacing w:line="360" w:lineRule="auto"/>
        <w:ind w:right="-3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94E1C">
        <w:rPr>
          <w:rFonts w:ascii="Times New Roman" w:hAnsi="Times New Roman"/>
          <w:b/>
          <w:bCs/>
          <w:sz w:val="28"/>
          <w:szCs w:val="28"/>
          <w:u w:val="single"/>
        </w:rPr>
        <w:t xml:space="preserve">2 класс 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Учащийся должен знать: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закрепление основ нотной грамоты; 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приемы организации пианистического аппарата; 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основные музыкальные термины.</w:t>
      </w:r>
    </w:p>
    <w:p w:rsidR="00584CED" w:rsidRPr="00394E1C" w:rsidRDefault="00584CED" w:rsidP="00545A08">
      <w:pPr>
        <w:tabs>
          <w:tab w:val="left" w:pos="360"/>
          <w:tab w:val="left" w:pos="729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читать с листа легкий текст;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различать музыкальные формы и жанры;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слушать мелодическую линию;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выразительно исполнить музыкальные произведения; 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эмоционально воспринимать музыку;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передать характер музыкального произведения в исполнении; </w:t>
      </w:r>
    </w:p>
    <w:p w:rsidR="00584CED" w:rsidRPr="00394E1C" w:rsidRDefault="00584CED" w:rsidP="006E0B53">
      <w:pPr>
        <w:numPr>
          <w:ilvl w:val="0"/>
          <w:numId w:val="46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совершенствовать виды исполнения: нон легато, легато, стаккато. 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right="-31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Иметь навыки: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закрепление музыкально-исполнительских навыков;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проявление устойчивого интереса к музыкальным занятиям;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развитие навыков совместного музицирования; 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bCs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подготовки к концертному выступлению. </w:t>
      </w:r>
    </w:p>
    <w:p w:rsidR="00584CED" w:rsidRPr="00394E1C" w:rsidRDefault="00584CED" w:rsidP="00512DAA">
      <w:pPr>
        <w:tabs>
          <w:tab w:val="left" w:pos="9639"/>
        </w:tabs>
        <w:spacing w:line="360" w:lineRule="auto"/>
        <w:ind w:left="540" w:right="-31" w:firstLine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84CED" w:rsidRPr="00394E1C" w:rsidRDefault="00584CED" w:rsidP="00512DAA">
      <w:pPr>
        <w:tabs>
          <w:tab w:val="left" w:pos="9639"/>
        </w:tabs>
        <w:spacing w:line="360" w:lineRule="auto"/>
        <w:ind w:right="-31"/>
        <w:jc w:val="both"/>
        <w:rPr>
          <w:rFonts w:ascii="Times New Roman" w:hAnsi="Times New Roman"/>
          <w:sz w:val="28"/>
          <w:szCs w:val="28"/>
          <w:u w:val="single"/>
        </w:rPr>
      </w:pPr>
      <w:r w:rsidRPr="00394E1C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3 класс 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 xml:space="preserve">Учащийся должен знать: 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продолжение совершенствования требований 2 класса; 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основные виды техники; 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соответствующие музыкальные формы произведений;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первоначальные навыки анализа изучаемых произведений;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i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совершенствование навыков совместного музицирования.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владеть основными техническими формулами; 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совершенствовать исполнительскую технику;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анализировать исполняемое произведение; 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читать с листа легкий текст;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эмоционально воспринимать музыку;</w:t>
      </w:r>
    </w:p>
    <w:p w:rsidR="00584CED" w:rsidRPr="00394E1C" w:rsidRDefault="00584CED" w:rsidP="006E0B53">
      <w:pPr>
        <w:numPr>
          <w:ilvl w:val="0"/>
          <w:numId w:val="45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сочинять простейшие мелодии.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right="-31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Иметь навыки:</w:t>
      </w:r>
    </w:p>
    <w:p w:rsidR="00584CED" w:rsidRPr="00394E1C" w:rsidRDefault="00584CED" w:rsidP="006E0B53">
      <w:pPr>
        <w:numPr>
          <w:ilvl w:val="0"/>
          <w:numId w:val="47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самостоятельного разбора нотного текста; </w:t>
      </w:r>
    </w:p>
    <w:p w:rsidR="00584CED" w:rsidRPr="00394E1C" w:rsidRDefault="00584CED" w:rsidP="006E0B53">
      <w:pPr>
        <w:numPr>
          <w:ilvl w:val="0"/>
          <w:numId w:val="47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работы над основными видами техники; </w:t>
      </w:r>
    </w:p>
    <w:p w:rsidR="00584CED" w:rsidRPr="00394E1C" w:rsidRDefault="00584CED" w:rsidP="006E0B53">
      <w:pPr>
        <w:numPr>
          <w:ilvl w:val="0"/>
          <w:numId w:val="47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выполнения художественных и технических задач при исполнении выученных произведений; </w:t>
      </w:r>
    </w:p>
    <w:p w:rsidR="00584CED" w:rsidRPr="00394E1C" w:rsidRDefault="00584CED" w:rsidP="006E0B53">
      <w:pPr>
        <w:numPr>
          <w:ilvl w:val="0"/>
          <w:numId w:val="47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концертного выступления; </w:t>
      </w:r>
    </w:p>
    <w:p w:rsidR="00584CED" w:rsidRPr="00394E1C" w:rsidRDefault="00584CED" w:rsidP="006E0B53">
      <w:pPr>
        <w:numPr>
          <w:ilvl w:val="0"/>
          <w:numId w:val="47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совершенствовать навыки чтения с листа, подбора по слуху.</w:t>
      </w:r>
    </w:p>
    <w:p w:rsidR="00584CED" w:rsidRPr="00394E1C" w:rsidRDefault="00584CED" w:rsidP="00512DAA">
      <w:pPr>
        <w:tabs>
          <w:tab w:val="left" w:pos="9639"/>
        </w:tabs>
        <w:spacing w:line="360" w:lineRule="auto"/>
        <w:ind w:right="-3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4CED" w:rsidRPr="00394E1C" w:rsidRDefault="00584CED" w:rsidP="00512DAA">
      <w:pPr>
        <w:tabs>
          <w:tab w:val="left" w:pos="9639"/>
        </w:tabs>
        <w:spacing w:line="360" w:lineRule="auto"/>
        <w:ind w:right="-3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94E1C">
        <w:rPr>
          <w:rFonts w:ascii="Times New Roman" w:hAnsi="Times New Roman"/>
          <w:b/>
          <w:bCs/>
          <w:sz w:val="28"/>
          <w:szCs w:val="28"/>
          <w:u w:val="single"/>
        </w:rPr>
        <w:t xml:space="preserve">4 класс 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 xml:space="preserve">Учащийся должен знать: 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i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строение музыкальных фраз, простых форм.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понимать содержание и средства художественной выразительности для воплощения музыкальных образов; 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lastRenderedPageBreak/>
        <w:t xml:space="preserve">основные аппликатурные формулы; 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i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основные звуковые задачи, стоящие перед пианистом.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left="360" w:right="-31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>Уметь: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владеть комплексом художественно-технических задач;</w:t>
      </w:r>
    </w:p>
    <w:p w:rsidR="00584CED" w:rsidRDefault="00584CED" w:rsidP="006E0B53">
      <w:pPr>
        <w:numPr>
          <w:ilvl w:val="0"/>
          <w:numId w:val="53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ориентироваться в тональностях; </w:t>
      </w:r>
    </w:p>
    <w:p w:rsidR="00584CED" w:rsidRPr="00394E1C" w:rsidRDefault="00584CED" w:rsidP="006E0B53">
      <w:pPr>
        <w:numPr>
          <w:ilvl w:val="0"/>
          <w:numId w:val="53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методы самостоятельной домашней работы над произведениями; </w:t>
      </w:r>
    </w:p>
    <w:p w:rsidR="00584CED" w:rsidRPr="00394E1C" w:rsidRDefault="00584CED" w:rsidP="006E0B53">
      <w:pPr>
        <w:numPr>
          <w:ilvl w:val="0"/>
          <w:numId w:val="53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терминологию; 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4E1C">
        <w:rPr>
          <w:rFonts w:ascii="Times New Roman" w:hAnsi="Times New Roman"/>
          <w:sz w:val="28"/>
          <w:szCs w:val="28"/>
        </w:rPr>
        <w:t>многообразие звуковых задач, стоящих перед пианистом</w:t>
      </w:r>
      <w:r>
        <w:rPr>
          <w:rFonts w:ascii="Times New Roman" w:hAnsi="Times New Roman"/>
          <w:sz w:val="28"/>
          <w:szCs w:val="28"/>
        </w:rPr>
        <w:t>;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анализировать форму музыкальных произведений; 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воплощать основные звуковые задачи, стоящие перед пианистом.</w:t>
      </w:r>
    </w:p>
    <w:p w:rsidR="00584CED" w:rsidRPr="00394E1C" w:rsidRDefault="00584CED" w:rsidP="006E0B53">
      <w:pPr>
        <w:numPr>
          <w:ilvl w:val="0"/>
          <w:numId w:val="5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i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концентрировать внимание при выступлении на сцене; </w:t>
      </w:r>
    </w:p>
    <w:p w:rsidR="00584CED" w:rsidRPr="00394E1C" w:rsidRDefault="00584CED" w:rsidP="006E0B53">
      <w:pPr>
        <w:numPr>
          <w:ilvl w:val="0"/>
          <w:numId w:val="5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b/>
          <w:i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использовать методы самостоятельной работы в домашней работе над произведениями; </w:t>
      </w:r>
    </w:p>
    <w:p w:rsidR="00584CED" w:rsidRPr="00394E1C" w:rsidRDefault="00584CED" w:rsidP="006E0B53">
      <w:pPr>
        <w:numPr>
          <w:ilvl w:val="0"/>
          <w:numId w:val="5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представлять целесообразность использования исполнительских и технических приемов работы над произведениями;  </w:t>
      </w:r>
    </w:p>
    <w:p w:rsidR="00584CED" w:rsidRPr="00394E1C" w:rsidRDefault="00584CED" w:rsidP="006E0B53">
      <w:pPr>
        <w:numPr>
          <w:ilvl w:val="0"/>
          <w:numId w:val="54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применять приемы осознанного контроля над пианистическими движениями и двигательными ощущениями; 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преодолевать чувство эстрадного волнения.</w:t>
      </w:r>
    </w:p>
    <w:p w:rsidR="00584CED" w:rsidRPr="00394E1C" w:rsidRDefault="00584CED" w:rsidP="00545A08">
      <w:pPr>
        <w:tabs>
          <w:tab w:val="left" w:pos="360"/>
          <w:tab w:val="left" w:pos="9639"/>
        </w:tabs>
        <w:spacing w:line="360" w:lineRule="auto"/>
        <w:ind w:right="-31"/>
        <w:jc w:val="both"/>
        <w:outlineLvl w:val="0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b/>
          <w:i/>
          <w:sz w:val="28"/>
          <w:szCs w:val="28"/>
        </w:rPr>
        <w:t xml:space="preserve">Иметь навыки: </w:t>
      </w:r>
    </w:p>
    <w:p w:rsidR="00584CED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развитие всех навыков, полученных в предшествующий период на более сложном репертуаре;</w:t>
      </w:r>
    </w:p>
    <w:p w:rsidR="00584CED" w:rsidRPr="00394E1C" w:rsidRDefault="00584CED" w:rsidP="006E0B53">
      <w:pPr>
        <w:numPr>
          <w:ilvl w:val="0"/>
          <w:numId w:val="49"/>
        </w:num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 </w:t>
      </w:r>
      <w:r w:rsidRPr="00394E1C">
        <w:rPr>
          <w:rFonts w:ascii="Times New Roman" w:hAnsi="Times New Roman"/>
          <w:sz w:val="28"/>
          <w:szCs w:val="28"/>
        </w:rPr>
        <w:t>самостоятельного творчества.</w:t>
      </w:r>
      <w:r w:rsidRPr="00394E1C">
        <w:rPr>
          <w:b/>
          <w:i/>
          <w:sz w:val="28"/>
          <w:szCs w:val="28"/>
        </w:rPr>
        <w:t xml:space="preserve"> </w:t>
      </w:r>
    </w:p>
    <w:p w:rsidR="00584CED" w:rsidRPr="00394E1C" w:rsidRDefault="00584CED" w:rsidP="00512DAA">
      <w:pPr>
        <w:tabs>
          <w:tab w:val="left" w:pos="360"/>
          <w:tab w:val="left" w:pos="9639"/>
        </w:tabs>
        <w:suppressAutoHyphens/>
        <w:spacing w:after="0" w:line="360" w:lineRule="auto"/>
        <w:ind w:left="360" w:right="-31"/>
        <w:jc w:val="both"/>
        <w:rPr>
          <w:rFonts w:ascii="Times New Roman" w:hAnsi="Times New Roman"/>
          <w:sz w:val="28"/>
          <w:szCs w:val="28"/>
        </w:rPr>
      </w:pPr>
    </w:p>
    <w:p w:rsidR="00584CED" w:rsidRPr="001C6E8D" w:rsidRDefault="00584CED" w:rsidP="001C6E8D">
      <w:pPr>
        <w:adjustRightInd w:val="0"/>
        <w:spacing w:line="360" w:lineRule="auto"/>
        <w:ind w:right="-3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ED" w:rsidRDefault="00584CED" w:rsidP="001C6E8D">
      <w:pPr>
        <w:tabs>
          <w:tab w:val="left" w:pos="567"/>
          <w:tab w:val="left" w:pos="851"/>
          <w:tab w:val="left" w:pos="9072"/>
        </w:tabs>
        <w:adjustRightInd w:val="0"/>
        <w:spacing w:line="360" w:lineRule="auto"/>
        <w:ind w:right="-3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Default="00584CED" w:rsidP="001C6E8D">
      <w:pPr>
        <w:tabs>
          <w:tab w:val="left" w:pos="567"/>
          <w:tab w:val="left" w:pos="851"/>
          <w:tab w:val="left" w:pos="9072"/>
        </w:tabs>
        <w:adjustRightInd w:val="0"/>
        <w:spacing w:line="360" w:lineRule="auto"/>
        <w:ind w:right="-3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Default="00584CED" w:rsidP="001C6E8D">
      <w:pPr>
        <w:tabs>
          <w:tab w:val="left" w:pos="567"/>
          <w:tab w:val="left" w:pos="851"/>
          <w:tab w:val="left" w:pos="9072"/>
        </w:tabs>
        <w:adjustRightInd w:val="0"/>
        <w:spacing w:line="360" w:lineRule="auto"/>
        <w:ind w:right="-3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Default="00584CED" w:rsidP="001C6E8D">
      <w:pPr>
        <w:tabs>
          <w:tab w:val="left" w:pos="567"/>
          <w:tab w:val="left" w:pos="851"/>
          <w:tab w:val="left" w:pos="9072"/>
        </w:tabs>
        <w:adjustRightInd w:val="0"/>
        <w:spacing w:line="360" w:lineRule="auto"/>
        <w:ind w:right="-3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Default="00584CED" w:rsidP="00545A08">
      <w:pPr>
        <w:tabs>
          <w:tab w:val="left" w:pos="567"/>
          <w:tab w:val="left" w:pos="851"/>
          <w:tab w:val="left" w:pos="9072"/>
        </w:tabs>
        <w:adjustRightInd w:val="0"/>
        <w:spacing w:line="360" w:lineRule="auto"/>
        <w:ind w:right="-31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39CD">
        <w:rPr>
          <w:rFonts w:ascii="Times New Roman" w:hAnsi="Times New Roman"/>
          <w:b/>
          <w:bCs/>
          <w:color w:val="000000"/>
          <w:sz w:val="28"/>
          <w:szCs w:val="28"/>
        </w:rPr>
        <w:t>IV. Формы</w:t>
      </w:r>
      <w:r w:rsidRPr="000A39CD">
        <w:rPr>
          <w:rFonts w:ascii="Times New Roman" w:hAnsi="Times New Roman"/>
          <w:b/>
          <w:bCs/>
          <w:color w:val="000000"/>
          <w:w w:val="97"/>
          <w:sz w:val="28"/>
          <w:szCs w:val="28"/>
        </w:rPr>
        <w:t xml:space="preserve"> </w:t>
      </w:r>
      <w:r w:rsidRPr="000A39CD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0A39CD">
        <w:rPr>
          <w:rFonts w:ascii="Times New Roman" w:hAnsi="Times New Roman"/>
          <w:b/>
          <w:bCs/>
          <w:color w:val="000000"/>
          <w:w w:val="97"/>
          <w:sz w:val="28"/>
          <w:szCs w:val="28"/>
        </w:rPr>
        <w:t xml:space="preserve"> </w:t>
      </w:r>
      <w:r w:rsidRPr="000A39CD">
        <w:rPr>
          <w:rFonts w:ascii="Times New Roman" w:hAnsi="Times New Roman"/>
          <w:b/>
          <w:bCs/>
          <w:color w:val="000000"/>
          <w:sz w:val="28"/>
          <w:szCs w:val="28"/>
        </w:rPr>
        <w:t>методы</w:t>
      </w:r>
      <w:r w:rsidRPr="000A39CD">
        <w:rPr>
          <w:rFonts w:ascii="Times New Roman" w:hAnsi="Times New Roman"/>
          <w:b/>
          <w:bCs/>
          <w:color w:val="000000"/>
          <w:w w:val="97"/>
          <w:sz w:val="28"/>
          <w:szCs w:val="28"/>
        </w:rPr>
        <w:t xml:space="preserve"> </w:t>
      </w:r>
      <w:r w:rsidRPr="000A39CD">
        <w:rPr>
          <w:rFonts w:ascii="Times New Roman" w:hAnsi="Times New Roman"/>
          <w:b/>
          <w:bCs/>
          <w:color w:val="000000"/>
          <w:sz w:val="28"/>
          <w:szCs w:val="28"/>
        </w:rPr>
        <w:t>контроля</w:t>
      </w:r>
      <w:r w:rsidRPr="000A39CD"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 xml:space="preserve">, </w:t>
      </w:r>
      <w:r w:rsidRPr="000A39CD">
        <w:rPr>
          <w:rFonts w:ascii="Times New Roman" w:hAnsi="Times New Roman"/>
          <w:b/>
          <w:bCs/>
          <w:color w:val="000000"/>
          <w:sz w:val="28"/>
          <w:szCs w:val="28"/>
        </w:rPr>
        <w:t>система оценок</w:t>
      </w:r>
    </w:p>
    <w:p w:rsidR="00584CED" w:rsidRPr="000A39CD" w:rsidRDefault="00584CED" w:rsidP="001C6E8D">
      <w:pPr>
        <w:tabs>
          <w:tab w:val="left" w:pos="567"/>
          <w:tab w:val="left" w:pos="851"/>
          <w:tab w:val="left" w:pos="9072"/>
        </w:tabs>
        <w:adjustRightInd w:val="0"/>
        <w:spacing w:line="360" w:lineRule="auto"/>
        <w:ind w:right="-3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4CED" w:rsidRDefault="00584CED" w:rsidP="007A61F7">
      <w:pPr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1. Система и критерии  оценок</w:t>
      </w:r>
      <w:r w:rsidRPr="007A61F7">
        <w:rPr>
          <w:rFonts w:ascii="Times New Roman" w:hAnsi="Times New Roman"/>
          <w:sz w:val="28"/>
          <w:szCs w:val="28"/>
        </w:rPr>
        <w:t xml:space="preserve"> </w:t>
      </w:r>
    </w:p>
    <w:p w:rsidR="00584CED" w:rsidRPr="007A61F7" w:rsidRDefault="00584CED" w:rsidP="007A61F7">
      <w:pPr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Оценка качества реализации программы «</w:t>
      </w:r>
      <w:r>
        <w:rPr>
          <w:rFonts w:ascii="Times New Roman" w:hAnsi="Times New Roman"/>
          <w:sz w:val="28"/>
          <w:szCs w:val="28"/>
        </w:rPr>
        <w:t>ОИИФ</w:t>
      </w:r>
      <w:r w:rsidRPr="00394E1C">
        <w:rPr>
          <w:rFonts w:ascii="Times New Roman" w:hAnsi="Times New Roman"/>
          <w:sz w:val="28"/>
          <w:szCs w:val="28"/>
        </w:rPr>
        <w:t>» включает в себя текущий контроль успеваемости, промежуточную и итоговую аттестацию обучающихся. В качестве средств текуще</w:t>
      </w:r>
      <w:r>
        <w:rPr>
          <w:rFonts w:ascii="Times New Roman" w:hAnsi="Times New Roman"/>
          <w:sz w:val="28"/>
          <w:szCs w:val="28"/>
        </w:rPr>
        <w:t xml:space="preserve">го контроля успеваемости могут </w:t>
      </w:r>
      <w:r w:rsidRPr="00394E1C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пользоваться контрольные уроки, </w:t>
      </w:r>
      <w:r w:rsidRPr="00394E1C">
        <w:rPr>
          <w:rFonts w:ascii="Times New Roman" w:hAnsi="Times New Roman"/>
          <w:sz w:val="28"/>
          <w:szCs w:val="28"/>
        </w:rPr>
        <w:t xml:space="preserve">академические концерты, </w:t>
      </w:r>
      <w:r>
        <w:rPr>
          <w:rFonts w:ascii="Times New Roman" w:hAnsi="Times New Roman"/>
          <w:sz w:val="28"/>
          <w:szCs w:val="28"/>
        </w:rPr>
        <w:t>зачеты</w:t>
      </w:r>
      <w:r w:rsidRPr="00394E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>Важным</w:t>
      </w:r>
      <w:r>
        <w:rPr>
          <w:rFonts w:ascii="Times New Roman" w:hAnsi="Times New Roman"/>
          <w:sz w:val="28"/>
          <w:szCs w:val="28"/>
        </w:rPr>
        <w:t xml:space="preserve"> элементом учебного процесса в </w:t>
      </w:r>
      <w:r w:rsidRPr="007A086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АУ ДО Бакалинская ДШИ </w:t>
      </w:r>
      <w:r w:rsidRPr="007A0867">
        <w:rPr>
          <w:rFonts w:ascii="Times New Roman" w:hAnsi="Times New Roman"/>
          <w:sz w:val="28"/>
          <w:szCs w:val="28"/>
        </w:rPr>
        <w:t xml:space="preserve">является систематический контроль обучающихся.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 xml:space="preserve">Основными видами контроля успеваемости обучающихся являются: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текущий контроль успеваемости обучающихся;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 xml:space="preserve"> </w:t>
      </w: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промежуточная аттестация обучающихся;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итоговая аттестация обучающихся. </w:t>
      </w:r>
    </w:p>
    <w:p w:rsidR="00584CED" w:rsidRPr="007A0867" w:rsidRDefault="00584CED" w:rsidP="00421B0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 xml:space="preserve">Основными принципами проведения и организации всех видов контроля успеваемости являются: </w:t>
      </w:r>
    </w:p>
    <w:p w:rsidR="00584CED" w:rsidRPr="007A0867" w:rsidRDefault="00584CED" w:rsidP="00421B0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систематичность; </w:t>
      </w:r>
    </w:p>
    <w:p w:rsidR="00584CED" w:rsidRPr="007A0867" w:rsidRDefault="00584CED" w:rsidP="00421B0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учет индивидуальных особенностей обучаемого; </w:t>
      </w:r>
    </w:p>
    <w:p w:rsidR="00584CED" w:rsidRPr="007A0867" w:rsidRDefault="00584CED" w:rsidP="00421B07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коллегиальность (для проведения промежуточной и итоговой аттестации обучающихся). </w:t>
      </w:r>
    </w:p>
    <w:p w:rsidR="00584CED" w:rsidRPr="00394E1C" w:rsidRDefault="00584CED" w:rsidP="00545A08">
      <w:pPr>
        <w:adjustRightInd w:val="0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4E1C">
        <w:rPr>
          <w:rFonts w:ascii="Times New Roman" w:hAnsi="Times New Roman"/>
          <w:b/>
          <w:sz w:val="28"/>
          <w:szCs w:val="28"/>
        </w:rPr>
        <w:t>Требования к текущей аттестации</w:t>
      </w:r>
    </w:p>
    <w:p w:rsidR="00584CED" w:rsidRPr="00394E1C" w:rsidRDefault="00584CED" w:rsidP="000E1955">
      <w:pPr>
        <w:tabs>
          <w:tab w:val="left" w:pos="709"/>
          <w:tab w:val="left" w:pos="851"/>
        </w:tabs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Промежуточная аттестация проводится в форме:</w:t>
      </w:r>
    </w:p>
    <w:p w:rsidR="00584CED" w:rsidRPr="00394E1C" w:rsidRDefault="00584CED" w:rsidP="006E0B53">
      <w:pPr>
        <w:widowControl w:val="0"/>
        <w:numPr>
          <w:ilvl w:val="0"/>
          <w:numId w:val="57"/>
        </w:numPr>
        <w:tabs>
          <w:tab w:val="left" w:pos="567"/>
        </w:tabs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контрольных уроков (первое полугодие);</w:t>
      </w:r>
    </w:p>
    <w:p w:rsidR="00584CED" w:rsidRPr="00394E1C" w:rsidRDefault="00584CED" w:rsidP="006E0B53">
      <w:pPr>
        <w:widowControl w:val="0"/>
        <w:numPr>
          <w:ilvl w:val="0"/>
          <w:numId w:val="57"/>
        </w:numPr>
        <w:tabs>
          <w:tab w:val="left" w:pos="567"/>
        </w:tabs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зачетов (конец года); </w:t>
      </w:r>
    </w:p>
    <w:p w:rsidR="00584CED" w:rsidRPr="00394E1C" w:rsidRDefault="00584CED" w:rsidP="006E0B53">
      <w:pPr>
        <w:widowControl w:val="0"/>
        <w:numPr>
          <w:ilvl w:val="0"/>
          <w:numId w:val="57"/>
        </w:numPr>
        <w:tabs>
          <w:tab w:val="left" w:pos="567"/>
        </w:tabs>
        <w:autoSpaceDE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экзамен (итоговая аттестация). </w:t>
      </w:r>
    </w:p>
    <w:p w:rsidR="00584CED" w:rsidRPr="00394E1C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Ученики выступают 2 раза в год: </w:t>
      </w:r>
    </w:p>
    <w:p w:rsidR="00584CED" w:rsidRPr="00394E1C" w:rsidRDefault="00584CED" w:rsidP="000E19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  <w:lang w:val="en-US"/>
        </w:rPr>
        <w:t>I</w:t>
      </w:r>
      <w:r w:rsidRPr="00394E1C">
        <w:rPr>
          <w:rFonts w:ascii="Times New Roman" w:hAnsi="Times New Roman"/>
          <w:sz w:val="28"/>
          <w:szCs w:val="28"/>
        </w:rPr>
        <w:t xml:space="preserve"> полугодие: </w:t>
      </w:r>
    </w:p>
    <w:p w:rsidR="00584CED" w:rsidRPr="00394E1C" w:rsidRDefault="00584CED" w:rsidP="000E19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контрольные уроки (2-4</w:t>
      </w:r>
      <w:r w:rsidRPr="00394E1C">
        <w:rPr>
          <w:rFonts w:ascii="Times New Roman" w:hAnsi="Times New Roman"/>
          <w:sz w:val="28"/>
          <w:szCs w:val="28"/>
        </w:rPr>
        <w:t xml:space="preserve"> классы);</w:t>
      </w:r>
    </w:p>
    <w:p w:rsidR="00584CED" w:rsidRPr="00394E1C" w:rsidRDefault="00584CED" w:rsidP="000E19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  <w:lang w:val="en-US"/>
        </w:rPr>
        <w:t>II</w:t>
      </w:r>
      <w:r w:rsidRPr="00394E1C">
        <w:rPr>
          <w:rFonts w:ascii="Times New Roman" w:hAnsi="Times New Roman"/>
          <w:sz w:val="28"/>
          <w:szCs w:val="28"/>
        </w:rPr>
        <w:t xml:space="preserve"> полугодие: </w:t>
      </w:r>
    </w:p>
    <w:p w:rsidR="00584CED" w:rsidRPr="000E1955" w:rsidRDefault="00584CED" w:rsidP="000E195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4E1C">
        <w:rPr>
          <w:rFonts w:ascii="Times New Roman" w:hAnsi="Times New Roman"/>
          <w:sz w:val="28"/>
          <w:szCs w:val="28"/>
        </w:rPr>
        <w:t>- заче</w:t>
      </w:r>
      <w:r>
        <w:rPr>
          <w:rFonts w:ascii="Times New Roman" w:hAnsi="Times New Roman"/>
          <w:sz w:val="28"/>
          <w:szCs w:val="28"/>
        </w:rPr>
        <w:t>т (1-4</w:t>
      </w:r>
      <w:r w:rsidRPr="00394E1C">
        <w:rPr>
          <w:rFonts w:ascii="Times New Roman" w:hAnsi="Times New Roman"/>
          <w:sz w:val="28"/>
          <w:szCs w:val="28"/>
        </w:rPr>
        <w:t xml:space="preserve"> классы).</w:t>
      </w:r>
    </w:p>
    <w:p w:rsidR="00584CED" w:rsidRPr="00050B4F" w:rsidRDefault="00584CED" w:rsidP="00050B4F">
      <w:pPr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b/>
          <w:sz w:val="28"/>
          <w:szCs w:val="28"/>
        </w:rPr>
        <w:t xml:space="preserve"> Текущий контроль</w:t>
      </w:r>
      <w:r w:rsidRPr="007A0867">
        <w:rPr>
          <w:rFonts w:ascii="Times New Roman" w:hAnsi="Times New Roman"/>
          <w:sz w:val="28"/>
          <w:szCs w:val="28"/>
        </w:rPr>
        <w:t xml:space="preserve"> успеваемости обучающихся направлен на под</w:t>
      </w:r>
      <w:r>
        <w:rPr>
          <w:rFonts w:ascii="Times New Roman" w:hAnsi="Times New Roman"/>
          <w:sz w:val="28"/>
          <w:szCs w:val="28"/>
        </w:rPr>
        <w:t xml:space="preserve">держание учебной дисциплины, </w:t>
      </w:r>
      <w:r w:rsidRPr="007A0867">
        <w:rPr>
          <w:rFonts w:ascii="Times New Roman" w:hAnsi="Times New Roman"/>
          <w:sz w:val="28"/>
          <w:szCs w:val="28"/>
        </w:rPr>
        <w:t>выявление отношения обучающ</w:t>
      </w:r>
      <w:r>
        <w:rPr>
          <w:rFonts w:ascii="Times New Roman" w:hAnsi="Times New Roman"/>
          <w:sz w:val="28"/>
          <w:szCs w:val="28"/>
        </w:rPr>
        <w:t xml:space="preserve">егося к изучаемому предмету, </w:t>
      </w:r>
      <w:r w:rsidRPr="007A0867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регулярных домашних заданий,</w:t>
      </w:r>
      <w:r w:rsidRPr="007A0867">
        <w:rPr>
          <w:rFonts w:ascii="Times New Roman" w:hAnsi="Times New Roman"/>
          <w:sz w:val="28"/>
          <w:szCs w:val="28"/>
        </w:rPr>
        <w:t xml:space="preserve"> повышение уровня освоения текущего учебного ма</w:t>
      </w:r>
      <w:r>
        <w:rPr>
          <w:rFonts w:ascii="Times New Roman" w:hAnsi="Times New Roman"/>
          <w:sz w:val="28"/>
          <w:szCs w:val="28"/>
        </w:rPr>
        <w:t xml:space="preserve">териала. Текущий контроль </w:t>
      </w:r>
      <w:r w:rsidRPr="007A0867">
        <w:rPr>
          <w:rFonts w:ascii="Times New Roman" w:hAnsi="Times New Roman"/>
          <w:sz w:val="28"/>
          <w:szCs w:val="28"/>
        </w:rPr>
        <w:t>имеет воспитательные цели и учитывает индивидуальные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A0867">
        <w:rPr>
          <w:rFonts w:ascii="Times New Roman" w:hAnsi="Times New Roman"/>
          <w:sz w:val="28"/>
          <w:szCs w:val="28"/>
        </w:rPr>
        <w:t xml:space="preserve"> психологические особенности обучающихся. </w:t>
      </w:r>
      <w:r w:rsidRPr="00050B4F">
        <w:rPr>
          <w:rFonts w:ascii="Times New Roman" w:hAnsi="Times New Roman"/>
          <w:sz w:val="28"/>
          <w:szCs w:val="28"/>
        </w:rPr>
        <w:t>Текущий контроль</w:t>
      </w:r>
      <w:r w:rsidRPr="007A0867">
        <w:rPr>
          <w:rFonts w:ascii="Times New Roman" w:hAnsi="Times New Roman"/>
          <w:sz w:val="28"/>
          <w:szCs w:val="28"/>
        </w:rPr>
        <w:t xml:space="preserve"> осуществляется п</w:t>
      </w:r>
      <w:r>
        <w:rPr>
          <w:rFonts w:ascii="Times New Roman" w:hAnsi="Times New Roman"/>
          <w:sz w:val="28"/>
          <w:szCs w:val="28"/>
        </w:rPr>
        <w:t xml:space="preserve">реподавателем, ведущим предмет и осуществляющим </w:t>
      </w:r>
      <w:r w:rsidRPr="007A0867">
        <w:rPr>
          <w:rFonts w:ascii="Times New Roman" w:hAnsi="Times New Roman"/>
          <w:sz w:val="28"/>
          <w:szCs w:val="28"/>
        </w:rPr>
        <w:t xml:space="preserve"> регулярно (каждый 2-3 урок) в рамках расписания занятий</w:t>
      </w:r>
      <w:r>
        <w:rPr>
          <w:rFonts w:ascii="Times New Roman" w:hAnsi="Times New Roman"/>
          <w:sz w:val="28"/>
          <w:szCs w:val="28"/>
        </w:rPr>
        <w:t xml:space="preserve"> обучающегося, а также </w:t>
      </w:r>
      <w:r w:rsidRPr="007A0867">
        <w:rPr>
          <w:rFonts w:ascii="Times New Roman" w:hAnsi="Times New Roman"/>
          <w:sz w:val="28"/>
          <w:szCs w:val="28"/>
        </w:rPr>
        <w:t>предполагает использование различных систем оценивания. На основании результатов текущего контроля выводятся четвертные, полугодовые, годовые оценки</w:t>
      </w:r>
      <w:r w:rsidRPr="007A08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4CED" w:rsidRPr="007A0867" w:rsidRDefault="00584CED" w:rsidP="007A0867">
      <w:pPr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7A0867">
        <w:rPr>
          <w:rFonts w:ascii="Times New Roman" w:hAnsi="Times New Roman"/>
          <w:sz w:val="28"/>
          <w:szCs w:val="28"/>
        </w:rPr>
        <w:t xml:space="preserve"> определяет успешность развития обучающегося и усвоение им образовательной программы на определенном этапе обучения. Промежуточная аттестация осуществляется таким образом, чтобы по учебному предмету в каждом учебном полугодии была предусмотрена </w:t>
      </w:r>
      <w:r>
        <w:rPr>
          <w:rFonts w:ascii="Times New Roman" w:hAnsi="Times New Roman"/>
          <w:sz w:val="28"/>
          <w:szCs w:val="28"/>
        </w:rPr>
        <w:t>аттестация в форме контрольного урока в 1 полугодии и академического зачета в конце года (2 разнохарактерных произведения), игра в ансамбле или иная форма выступлений.</w:t>
      </w:r>
      <w:r w:rsidRPr="007A0867">
        <w:rPr>
          <w:rFonts w:ascii="Times New Roman" w:hAnsi="Times New Roman"/>
          <w:sz w:val="28"/>
          <w:szCs w:val="28"/>
        </w:rPr>
        <w:t xml:space="preserve"> </w:t>
      </w:r>
    </w:p>
    <w:p w:rsidR="00584CED" w:rsidRPr="007A0867" w:rsidRDefault="00584CED" w:rsidP="00545A08">
      <w:pPr>
        <w:spacing w:after="0" w:line="360" w:lineRule="auto"/>
        <w:ind w:left="-284" w:firstLine="568"/>
        <w:jc w:val="both"/>
        <w:outlineLvl w:val="0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  <w:r w:rsidRPr="007A0867">
        <w:rPr>
          <w:rFonts w:ascii="Times New Roman" w:hAnsi="Times New Roman"/>
          <w:sz w:val="28"/>
          <w:szCs w:val="28"/>
        </w:rPr>
        <w:t xml:space="preserve">: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контрольные уроки;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зачеты (дифференцированные);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публичные выступления; </w:t>
      </w:r>
    </w:p>
    <w:p w:rsidR="00584CED" w:rsidRPr="007A0867" w:rsidRDefault="00584CED" w:rsidP="007A0867">
      <w:pPr>
        <w:spacing w:after="0"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игра в ансамбле;</w:t>
      </w:r>
    </w:p>
    <w:p w:rsidR="00584CED" w:rsidRPr="007A0867" w:rsidRDefault="00584CED" w:rsidP="007A0867">
      <w:pPr>
        <w:pStyle w:val="a7"/>
        <w:shd w:val="clear" w:color="auto" w:fill="auto"/>
        <w:spacing w:before="0"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7A0867">
        <w:rPr>
          <w:rFonts w:ascii="Times New Roman" w:hAnsi="Times New Roman"/>
          <w:sz w:val="28"/>
          <w:szCs w:val="28"/>
        </w:rPr>
        <w:t xml:space="preserve">   </w:t>
      </w:r>
      <w:r w:rsidRPr="007A0867">
        <w:rPr>
          <w:rFonts w:ascii="Times New Roman" w:hAnsi="Times New Roman"/>
          <w:sz w:val="28"/>
          <w:szCs w:val="28"/>
        </w:rPr>
        <w:sym w:font="Symbol" w:char="F0B7"/>
      </w:r>
      <w:r w:rsidRPr="007A0867">
        <w:rPr>
          <w:rFonts w:ascii="Times New Roman" w:hAnsi="Times New Roman"/>
          <w:sz w:val="28"/>
          <w:szCs w:val="28"/>
        </w:rPr>
        <w:t xml:space="preserve"> конкурсы. </w:t>
      </w:r>
    </w:p>
    <w:p w:rsidR="00584CED" w:rsidRPr="0068688A" w:rsidRDefault="00584CED" w:rsidP="0068688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0867">
        <w:rPr>
          <w:rFonts w:ascii="Times New Roman" w:hAnsi="Times New Roman"/>
          <w:b/>
          <w:sz w:val="28"/>
          <w:szCs w:val="28"/>
        </w:rPr>
        <w:t xml:space="preserve">Итоговая аттестация </w:t>
      </w:r>
      <w:r w:rsidRPr="007A0867">
        <w:rPr>
          <w:rFonts w:ascii="Times New Roman" w:hAnsi="Times New Roman"/>
          <w:sz w:val="28"/>
          <w:szCs w:val="28"/>
        </w:rPr>
        <w:t xml:space="preserve"> предполагают публичное исполнение академической программы (или ее части) в присутствии комиссии, либо же, с </w:t>
      </w:r>
      <w:r w:rsidRPr="007A0867">
        <w:rPr>
          <w:rFonts w:ascii="Times New Roman" w:hAnsi="Times New Roman"/>
          <w:sz w:val="28"/>
          <w:szCs w:val="28"/>
        </w:rPr>
        <w:lastRenderedPageBreak/>
        <w:t xml:space="preserve">учётом индивидуальных возможностей и состояния здоровья проводятся в классе в присутствии преподавателя. </w:t>
      </w:r>
      <w:r w:rsidRPr="007A0867">
        <w:rPr>
          <w:rFonts w:ascii="Times New Roman" w:hAnsi="Times New Roman"/>
          <w:color w:val="000000"/>
          <w:sz w:val="28"/>
          <w:szCs w:val="28"/>
        </w:rPr>
        <w:t>Итоговая аттестация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экзамена в концертном зале, </w:t>
      </w:r>
      <w:r w:rsidRPr="007A0867">
        <w:rPr>
          <w:rFonts w:ascii="Times New Roman" w:hAnsi="Times New Roman"/>
          <w:color w:val="000000"/>
          <w:sz w:val="28"/>
          <w:szCs w:val="28"/>
        </w:rPr>
        <w:t>представляющего собой концертное исполнение программы</w:t>
      </w:r>
      <w:r w:rsidRPr="007A0867">
        <w:rPr>
          <w:rFonts w:ascii="Times New Roman" w:hAnsi="Times New Roman"/>
          <w:sz w:val="28"/>
          <w:szCs w:val="28"/>
        </w:rPr>
        <w:t xml:space="preserve">. </w:t>
      </w:r>
      <w:r w:rsidRPr="007A0867">
        <w:rPr>
          <w:rFonts w:ascii="Times New Roman" w:hAnsi="Times New Roman"/>
          <w:color w:val="000000"/>
          <w:sz w:val="28"/>
          <w:szCs w:val="28"/>
        </w:rPr>
        <w:t>По итогам этого выступлен</w:t>
      </w:r>
      <w:r>
        <w:rPr>
          <w:rFonts w:ascii="Times New Roman" w:hAnsi="Times New Roman"/>
          <w:color w:val="000000"/>
          <w:sz w:val="28"/>
          <w:szCs w:val="28"/>
        </w:rPr>
        <w:t>ия выставляется оценка «отлично», «хорошо», «удовлетворительно»</w:t>
      </w:r>
      <w:r w:rsidRPr="007A0867">
        <w:rPr>
          <w:rFonts w:ascii="Times New Roman" w:hAnsi="Times New Roman"/>
          <w:color w:val="000000"/>
          <w:sz w:val="28"/>
          <w:szCs w:val="28"/>
        </w:rPr>
        <w:t xml:space="preserve">. Учащиеся на  экзамене (зачете) должны продемонстрировать </w:t>
      </w:r>
      <w:r w:rsidRPr="007A0867">
        <w:rPr>
          <w:rFonts w:ascii="Times New Roman" w:hAnsi="Times New Roman"/>
          <w:sz w:val="28"/>
          <w:szCs w:val="28"/>
        </w:rPr>
        <w:t xml:space="preserve">знания, </w:t>
      </w:r>
      <w:r w:rsidRPr="00B77AF4">
        <w:rPr>
          <w:rFonts w:ascii="Times New Roman" w:hAnsi="Times New Roman"/>
          <w:sz w:val="28"/>
          <w:szCs w:val="28"/>
        </w:rPr>
        <w:t>умения и навыки в соответствии с программными требованиями и возможностями здоровья.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84CED" w:rsidRPr="00394E1C" w:rsidRDefault="00584CED" w:rsidP="000E1955">
      <w:pPr>
        <w:adjustRightInd w:val="0"/>
        <w:spacing w:line="360" w:lineRule="auto"/>
        <w:ind w:right="-31"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 xml:space="preserve">Итоговая аттестация проводится в форме </w:t>
      </w:r>
      <w:r w:rsidRPr="00394E1C">
        <w:rPr>
          <w:rFonts w:ascii="Times New Roman" w:hAnsi="Times New Roman"/>
          <w:b/>
          <w:i/>
          <w:sz w:val="28"/>
          <w:szCs w:val="28"/>
        </w:rPr>
        <w:t>выпускного экзамена</w:t>
      </w:r>
      <w:r w:rsidRPr="00394E1C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Pr="00394E1C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394E1C">
        <w:rPr>
          <w:rFonts w:ascii="Times New Roman" w:hAnsi="Times New Roman"/>
          <w:color w:val="000000"/>
          <w:sz w:val="28"/>
          <w:szCs w:val="28"/>
        </w:rPr>
        <w:t>пределами</w:t>
      </w:r>
      <w:r w:rsidRPr="00394E1C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394E1C">
        <w:rPr>
          <w:rFonts w:ascii="Times New Roman" w:hAnsi="Times New Roman"/>
          <w:color w:val="000000"/>
          <w:sz w:val="28"/>
          <w:szCs w:val="28"/>
        </w:rPr>
        <w:t>аудиторных</w:t>
      </w:r>
      <w:r w:rsidRPr="00394E1C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394E1C">
        <w:rPr>
          <w:rFonts w:ascii="Times New Roman" w:hAnsi="Times New Roman"/>
          <w:color w:val="000000"/>
          <w:sz w:val="28"/>
          <w:szCs w:val="28"/>
        </w:rPr>
        <w:t>учебных</w:t>
      </w:r>
      <w:r w:rsidRPr="00394E1C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394E1C">
        <w:rPr>
          <w:rFonts w:ascii="Times New Roman" w:hAnsi="Times New Roman"/>
          <w:color w:val="000000"/>
          <w:sz w:val="28"/>
          <w:szCs w:val="28"/>
        </w:rPr>
        <w:t>занятий</w:t>
      </w:r>
      <w:r w:rsidRPr="00394E1C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394E1C">
        <w:rPr>
          <w:rFonts w:ascii="Times New Roman" w:hAnsi="Times New Roman"/>
          <w:sz w:val="28"/>
          <w:szCs w:val="28"/>
        </w:rPr>
        <w:t>Итоговая аттестация не может быть заменена оценкой качества освоения дополнительной общеразв</w:t>
      </w:r>
      <w:r>
        <w:rPr>
          <w:rFonts w:ascii="Times New Roman" w:hAnsi="Times New Roman"/>
          <w:sz w:val="28"/>
          <w:szCs w:val="28"/>
        </w:rPr>
        <w:t>ив</w:t>
      </w:r>
      <w:r w:rsidRPr="00394E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юще</w:t>
      </w:r>
      <w:r w:rsidRPr="00394E1C">
        <w:rPr>
          <w:rFonts w:ascii="Times New Roman" w:hAnsi="Times New Roman"/>
          <w:sz w:val="28"/>
          <w:szCs w:val="28"/>
        </w:rPr>
        <w:t>й программы в области искусств на основании итогов текущего контроля успеваемости и промежуточной аттестации обучающегося.</w:t>
      </w:r>
    </w:p>
    <w:p w:rsidR="00584CED" w:rsidRPr="00394E1C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Итоговая аттестация организуется и проводится М</w:t>
      </w:r>
      <w:r>
        <w:rPr>
          <w:rFonts w:ascii="Times New Roman" w:hAnsi="Times New Roman"/>
          <w:sz w:val="28"/>
          <w:szCs w:val="28"/>
        </w:rPr>
        <w:t xml:space="preserve">АУ ДО Бакалинская </w:t>
      </w:r>
      <w:r w:rsidRPr="00394E1C">
        <w:rPr>
          <w:rFonts w:ascii="Times New Roman" w:hAnsi="Times New Roman"/>
          <w:sz w:val="28"/>
          <w:szCs w:val="28"/>
        </w:rPr>
        <w:t>ДШИ самостоятельно.</w:t>
      </w:r>
    </w:p>
    <w:p w:rsidR="00584CED" w:rsidRDefault="00584CED" w:rsidP="00B77AF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4E1C">
        <w:rPr>
          <w:rFonts w:ascii="Times New Roman" w:hAnsi="Times New Roman"/>
          <w:sz w:val="28"/>
          <w:szCs w:val="28"/>
        </w:rPr>
        <w:t>Для организации и проведения итоговой аттестации ежегодно создаются экзаменационные комиссии.</w:t>
      </w:r>
    </w:p>
    <w:p w:rsidR="00584CED" w:rsidRPr="00AA39D5" w:rsidRDefault="00584CED" w:rsidP="00B77AF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По итогам проведения выпускного экзамена выпускнику выставляется оценка «отлично», «хорошо», «удовлетворительно</w:t>
      </w:r>
      <w:r>
        <w:rPr>
          <w:rFonts w:ascii="Times New Roman" w:hAnsi="Times New Roman"/>
          <w:sz w:val="28"/>
          <w:szCs w:val="28"/>
        </w:rPr>
        <w:t>».</w:t>
      </w:r>
    </w:p>
    <w:p w:rsidR="00584CED" w:rsidRPr="00AA39D5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Лицам, не прошедшим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причины.</w:t>
      </w:r>
    </w:p>
    <w:p w:rsidR="00584CED" w:rsidRPr="00AA39D5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 xml:space="preserve">Лицо, не прошедшее итоговую аттестацию или получившее на итоговой аттестации неудовлетворительные результаты, отчисляется из образовательного учреждения. Указанное лицо вправе пройти итоговую аттестацию повторно не ранее чем через шесть месяцев и не позднее чем </w:t>
      </w:r>
      <w:r w:rsidRPr="00AA39D5">
        <w:rPr>
          <w:rFonts w:ascii="Times New Roman" w:hAnsi="Times New Roman"/>
          <w:sz w:val="28"/>
          <w:szCs w:val="28"/>
        </w:rPr>
        <w:lastRenderedPageBreak/>
        <w:t>через год со дня, когда данное лицо прошло (или должно было пройти) итоговую аттестацию впервые.</w:t>
      </w:r>
    </w:p>
    <w:p w:rsidR="00584CED" w:rsidRPr="00AA39D5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Для прохождения повторной аттестации данное лицо должно быть восстановлено в образовательном учреждении на период времени, не превышающий предусмотренного на итоговую аттестацию федеральными государственными требованиями.</w:t>
      </w:r>
    </w:p>
    <w:p w:rsidR="00584CED" w:rsidRPr="00AA39D5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Прохождение повторной итоговой аттестации более одного раза не допускается.</w:t>
      </w:r>
    </w:p>
    <w:p w:rsidR="00584CED" w:rsidRPr="00AA39D5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Кроме обязательного участия в пл</w:t>
      </w:r>
      <w:r>
        <w:rPr>
          <w:rFonts w:ascii="Times New Roman" w:hAnsi="Times New Roman"/>
          <w:sz w:val="28"/>
          <w:szCs w:val="28"/>
        </w:rPr>
        <w:t xml:space="preserve">ановых академических концертах </w:t>
      </w:r>
      <w:r w:rsidRPr="00AA39D5">
        <w:rPr>
          <w:rFonts w:ascii="Times New Roman" w:hAnsi="Times New Roman"/>
          <w:sz w:val="28"/>
          <w:szCs w:val="28"/>
        </w:rPr>
        <w:t>учащийся может выступать на классных концертах для родителей, лекциях-концертах, отчетных концертах ДШИ, вечерах и т.д.</w:t>
      </w:r>
    </w:p>
    <w:p w:rsidR="00584CED" w:rsidRPr="00AA39D5" w:rsidRDefault="00584CED" w:rsidP="000E19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Участие профессионально ориентированных детей в фестивалях, конкурсах не освобождает их от обязательной академической отчетности.</w:t>
      </w:r>
    </w:p>
    <w:p w:rsidR="00584CED" w:rsidRPr="00BE2457" w:rsidRDefault="00584CED" w:rsidP="00545A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right="149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E2457">
        <w:rPr>
          <w:rFonts w:ascii="Times New Roman" w:hAnsi="Times New Roman"/>
          <w:b/>
          <w:sz w:val="28"/>
          <w:szCs w:val="28"/>
        </w:rPr>
        <w:t xml:space="preserve">4.2.  </w:t>
      </w:r>
      <w:r w:rsidRPr="00BE2457">
        <w:rPr>
          <w:rFonts w:ascii="Times New Roman" w:hAnsi="Times New Roman"/>
          <w:b/>
          <w:iCs/>
          <w:color w:val="000000"/>
          <w:sz w:val="28"/>
          <w:szCs w:val="28"/>
        </w:rPr>
        <w:t>Критерии оценки</w:t>
      </w:r>
    </w:p>
    <w:p w:rsidR="00584CED" w:rsidRPr="00AA39D5" w:rsidRDefault="00584CED" w:rsidP="00AA39D5">
      <w:pPr>
        <w:tabs>
          <w:tab w:val="left" w:pos="9540"/>
        </w:tabs>
        <w:adjustRightInd w:val="0"/>
        <w:spacing w:line="360" w:lineRule="auto"/>
        <w:ind w:right="-31" w:firstLine="851"/>
        <w:jc w:val="both"/>
        <w:rPr>
          <w:rFonts w:ascii="Times New Roman" w:hAnsi="Times New Roman"/>
          <w:color w:val="000000"/>
          <w:w w:val="98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Для аттестации обучающихся создаются фонды оценочных средств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которые включают в себя методы контроля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>,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 позволяющие оценить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приобретенные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знания, умения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навыки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</w:p>
    <w:p w:rsidR="00584CED" w:rsidRPr="00AA39D5" w:rsidRDefault="00584CED" w:rsidP="00AA39D5">
      <w:pPr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Оценивая любое выступление учащегося, следует иметь в виду: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Соответствие программы уровней класса;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Качество исполнения;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Эмоциональное исполнение и образное содержание произведения;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Исполнительскую волю;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Техническую оснащенность;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Продвижение (в сравнении с предыдущими выступлениями);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Работоспособность;</w:t>
      </w:r>
    </w:p>
    <w:p w:rsidR="00584CED" w:rsidRPr="00AA39D5" w:rsidRDefault="00584CED" w:rsidP="006E0B53">
      <w:pPr>
        <w:numPr>
          <w:ilvl w:val="1"/>
          <w:numId w:val="59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Различные поощрительные моменты;</w:t>
      </w:r>
    </w:p>
    <w:p w:rsidR="00584CED" w:rsidRPr="00AA39D5" w:rsidRDefault="00584CED" w:rsidP="006E0B53">
      <w:pPr>
        <w:adjustRightInd w:val="0"/>
        <w:spacing w:line="360" w:lineRule="auto"/>
        <w:ind w:right="-31" w:firstLine="851"/>
        <w:jc w:val="both"/>
        <w:rPr>
          <w:rFonts w:ascii="Times New Roman" w:hAnsi="Times New Roman"/>
          <w:color w:val="000009"/>
          <w:sz w:val="28"/>
          <w:szCs w:val="28"/>
        </w:rPr>
      </w:pPr>
      <w:r w:rsidRPr="00AA39D5">
        <w:rPr>
          <w:rFonts w:ascii="Times New Roman" w:hAnsi="Times New Roman"/>
          <w:color w:val="000009"/>
          <w:sz w:val="28"/>
          <w:szCs w:val="28"/>
        </w:rPr>
        <w:lastRenderedPageBreak/>
        <w:t>По итогам исполнения программы на контрольном уроке, зачете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>,</w:t>
      </w:r>
      <w:r w:rsidRPr="00AA39D5">
        <w:rPr>
          <w:rFonts w:ascii="Times New Roman" w:hAnsi="Times New Roman"/>
          <w:color w:val="000009"/>
          <w:sz w:val="28"/>
          <w:szCs w:val="28"/>
        </w:rPr>
        <w:t xml:space="preserve"> академическом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9"/>
          <w:sz w:val="28"/>
          <w:szCs w:val="28"/>
        </w:rPr>
        <w:t>прослушивании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9"/>
          <w:sz w:val="28"/>
          <w:szCs w:val="28"/>
        </w:rPr>
        <w:t>или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9"/>
          <w:sz w:val="28"/>
          <w:szCs w:val="28"/>
        </w:rPr>
        <w:t>экзамене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9"/>
          <w:sz w:val="28"/>
          <w:szCs w:val="28"/>
        </w:rPr>
        <w:t>выставляется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9"/>
          <w:sz w:val="28"/>
          <w:szCs w:val="28"/>
        </w:rPr>
        <w:t>оценка по пятибалльной</w:t>
      </w:r>
      <w:r w:rsidRPr="00AA39D5">
        <w:rPr>
          <w:rFonts w:ascii="Times New Roman" w:hAnsi="Times New Roman"/>
          <w:color w:val="000009"/>
          <w:w w:val="9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5666"/>
      </w:tblGrid>
      <w:tr w:rsidR="00584CED" w:rsidRPr="00C53500" w:rsidTr="004E39FB">
        <w:trPr>
          <w:trHeight w:val="676"/>
        </w:trPr>
        <w:tc>
          <w:tcPr>
            <w:tcW w:w="3591" w:type="dxa"/>
            <w:vAlign w:val="center"/>
          </w:tcPr>
          <w:p w:rsidR="00584CED" w:rsidRPr="00AA39D5" w:rsidRDefault="00584CED" w:rsidP="004E39FB">
            <w:pPr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666" w:type="dxa"/>
            <w:vAlign w:val="center"/>
          </w:tcPr>
          <w:p w:rsidR="00584CED" w:rsidRPr="00AA39D5" w:rsidRDefault="00584CED" w:rsidP="004E39FB">
            <w:pPr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Кри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ерии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-1"/>
                <w:w w:val="97"/>
                <w:sz w:val="28"/>
                <w:szCs w:val="28"/>
              </w:rPr>
              <w:t xml:space="preserve"> 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оцени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</w:rPr>
              <w:t>в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ния</w:t>
            </w:r>
            <w:r w:rsidRPr="00AA39D5">
              <w:rPr>
                <w:rFonts w:ascii="Times New Roman" w:hAnsi="Times New Roman"/>
                <w:b/>
                <w:bCs/>
                <w:color w:val="000000"/>
                <w:w w:val="97"/>
                <w:sz w:val="28"/>
                <w:szCs w:val="28"/>
              </w:rPr>
              <w:t xml:space="preserve"> 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выс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упле</w:t>
            </w:r>
            <w:r w:rsidRPr="00AA39D5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 w:rsidRPr="00AA39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584CED" w:rsidRPr="00C53500" w:rsidTr="004E39FB">
        <w:tc>
          <w:tcPr>
            <w:tcW w:w="3591" w:type="dxa"/>
            <w:vAlign w:val="center"/>
          </w:tcPr>
          <w:p w:rsidR="00584CED" w:rsidRPr="00AA39D5" w:rsidRDefault="00584CED" w:rsidP="004E39FB">
            <w:pPr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(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«</w:t>
            </w:r>
            <w:r w:rsidRPr="00AA39D5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о</w:t>
            </w:r>
            <w:r w:rsidRPr="00AA39D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т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ч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w w:val="99"/>
                <w:sz w:val="28"/>
                <w:szCs w:val="28"/>
              </w:rPr>
              <w:t>»</w:t>
            </w:r>
            <w:r w:rsidRPr="00AA39D5">
              <w:rPr>
                <w:rFonts w:ascii="Times New Roman" w:hAnsi="Times New Roman"/>
                <w:b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5666" w:type="dxa"/>
          </w:tcPr>
          <w:p w:rsidR="00584CED" w:rsidRPr="00AA39D5" w:rsidRDefault="00584CED" w:rsidP="004E39FB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color w:val="000009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конкретном этапе обучения</w:t>
            </w:r>
          </w:p>
        </w:tc>
      </w:tr>
      <w:tr w:rsidR="00584CED" w:rsidRPr="00C53500" w:rsidTr="004E39FB">
        <w:tc>
          <w:tcPr>
            <w:tcW w:w="3591" w:type="dxa"/>
            <w:vAlign w:val="center"/>
          </w:tcPr>
          <w:p w:rsidR="00584CED" w:rsidRPr="00AA39D5" w:rsidRDefault="00584CED" w:rsidP="004E39FB">
            <w:pPr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b/>
                <w:color w:val="000009"/>
                <w:sz w:val="28"/>
                <w:szCs w:val="28"/>
              </w:rPr>
              <w:t>4 («хорошо»)</w:t>
            </w:r>
          </w:p>
        </w:tc>
        <w:tc>
          <w:tcPr>
            <w:tcW w:w="5666" w:type="dxa"/>
          </w:tcPr>
          <w:p w:rsidR="00584CED" w:rsidRPr="00AA39D5" w:rsidRDefault="00584CED" w:rsidP="004E39FB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color w:val="000009"/>
                <w:sz w:val="28"/>
                <w:szCs w:val="28"/>
              </w:rPr>
              <w:t>Оценка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584CED" w:rsidRPr="00C53500" w:rsidTr="004E39FB">
        <w:tc>
          <w:tcPr>
            <w:tcW w:w="3591" w:type="dxa"/>
            <w:vAlign w:val="center"/>
          </w:tcPr>
          <w:p w:rsidR="00584CED" w:rsidRPr="00AA39D5" w:rsidRDefault="00584CED" w:rsidP="004E39FB">
            <w:pPr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(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«</w:t>
            </w:r>
            <w:r w:rsidRPr="00AA39D5">
              <w:rPr>
                <w:rFonts w:ascii="Times New Roman" w:hAnsi="Times New Roman"/>
                <w:b/>
                <w:color w:val="000000"/>
                <w:spacing w:val="-18"/>
                <w:sz w:val="28"/>
                <w:szCs w:val="28"/>
              </w:rPr>
              <w:t>у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</w:t>
            </w:r>
            <w:r w:rsidRPr="00AA39D5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в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лет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в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орительно</w:t>
            </w:r>
            <w:r w:rsidRPr="00AA39D5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»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666" w:type="dxa"/>
          </w:tcPr>
          <w:p w:rsidR="00584CED" w:rsidRPr="00AA39D5" w:rsidRDefault="00584CED" w:rsidP="004E39FB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>Исполнение с большим количеством недоче-тов, а именно: недоученный текст, слабая тех-</w:t>
            </w:r>
            <w:r w:rsidRPr="00AA39D5">
              <w:rPr>
                <w:rFonts w:ascii="Times New Roman" w:hAnsi="Times New Roman"/>
                <w:color w:val="000009"/>
                <w:spacing w:val="-6"/>
                <w:sz w:val="28"/>
                <w:szCs w:val="28"/>
              </w:rPr>
              <w:t>ническая подготовка,</w:t>
            </w:r>
            <w:r w:rsidRPr="00AA39D5">
              <w:rPr>
                <w:rFonts w:ascii="Times New Roman" w:hAnsi="Times New Roman"/>
                <w:color w:val="000009"/>
                <w:spacing w:val="-6"/>
                <w:sz w:val="16"/>
                <w:szCs w:val="16"/>
              </w:rPr>
              <w:t xml:space="preserve"> </w:t>
            </w:r>
            <w:r w:rsidRPr="00AA39D5">
              <w:rPr>
                <w:rFonts w:ascii="Times New Roman" w:hAnsi="Times New Roman"/>
                <w:color w:val="000009"/>
                <w:spacing w:val="-6"/>
                <w:sz w:val="28"/>
                <w:szCs w:val="28"/>
              </w:rPr>
              <w:t>малохудожественная игра,</w:t>
            </w:r>
            <w:r w:rsidRPr="00AA39D5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 xml:space="preserve"> отсутствие свободы игрового аппарата и т.д.</w:t>
            </w:r>
          </w:p>
        </w:tc>
      </w:tr>
      <w:tr w:rsidR="00584CED" w:rsidRPr="00C53500" w:rsidTr="004E39FB">
        <w:tc>
          <w:tcPr>
            <w:tcW w:w="3591" w:type="dxa"/>
            <w:vAlign w:val="center"/>
          </w:tcPr>
          <w:p w:rsidR="00584CED" w:rsidRPr="00AA39D5" w:rsidRDefault="00584CED" w:rsidP="004E39FB">
            <w:pPr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b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b/>
                <w:color w:val="000000"/>
                <w:spacing w:val="-3"/>
                <w:sz w:val="28"/>
                <w:szCs w:val="28"/>
              </w:rPr>
              <w:t>«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  <w:r w:rsidRPr="00AA39D5">
              <w:rPr>
                <w:rFonts w:ascii="Times New Roman" w:hAnsi="Times New Roman"/>
                <w:b/>
                <w:color w:val="000000"/>
                <w:spacing w:val="-11"/>
                <w:sz w:val="28"/>
                <w:szCs w:val="28"/>
              </w:rPr>
              <w:t>а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т» 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AA39D5">
              <w:rPr>
                <w:rFonts w:ascii="Times New Roman" w:hAnsi="Times New Roman"/>
                <w:b/>
                <w:color w:val="000000"/>
                <w:spacing w:val="-2"/>
                <w:sz w:val="28"/>
                <w:szCs w:val="28"/>
              </w:rPr>
              <w:t>б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ез</w:t>
            </w:r>
            <w:r w:rsidRPr="00AA39D5">
              <w:rPr>
                <w:rFonts w:ascii="Times New Roman" w:hAnsi="Times New Roman"/>
                <w:b/>
                <w:color w:val="000000"/>
                <w:spacing w:val="-1"/>
                <w:w w:val="97"/>
                <w:sz w:val="28"/>
                <w:szCs w:val="28"/>
              </w:rPr>
              <w:t xml:space="preserve"> </w:t>
            </w:r>
            <w:r w:rsidRPr="00AA39D5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оц</w:t>
            </w:r>
            <w:r w:rsidRPr="00AA3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енк</w:t>
            </w:r>
            <w:r w:rsidRPr="00AA39D5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и)</w:t>
            </w:r>
          </w:p>
        </w:tc>
        <w:tc>
          <w:tcPr>
            <w:tcW w:w="5666" w:type="dxa"/>
          </w:tcPr>
          <w:p w:rsidR="00584CED" w:rsidRPr="00AA39D5" w:rsidRDefault="00584CED" w:rsidP="004E39FB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color w:val="000009"/>
                <w:sz w:val="28"/>
                <w:szCs w:val="28"/>
              </w:rPr>
            </w:pPr>
            <w:r w:rsidRPr="00AA39D5">
              <w:rPr>
                <w:rFonts w:ascii="Times New Roman" w:hAnsi="Times New Roman"/>
                <w:color w:val="000009"/>
                <w:sz w:val="28"/>
                <w:szCs w:val="28"/>
              </w:rPr>
              <w:t>Отражает достаточный уровень подготовки и исполнения на конкретном этапе обучения</w:t>
            </w:r>
          </w:p>
        </w:tc>
      </w:tr>
    </w:tbl>
    <w:p w:rsidR="00584CED" w:rsidRPr="00AA39D5" w:rsidRDefault="00584CED" w:rsidP="00AA39D5">
      <w:pPr>
        <w:adjustRightInd w:val="0"/>
        <w:spacing w:line="360" w:lineRule="auto"/>
        <w:ind w:right="690"/>
        <w:rPr>
          <w:rFonts w:ascii="Times New Roman" w:hAnsi="Times New Roman"/>
          <w:color w:val="000009"/>
          <w:sz w:val="28"/>
          <w:szCs w:val="28"/>
        </w:rPr>
      </w:pPr>
    </w:p>
    <w:p w:rsidR="00584CED" w:rsidRPr="00AA39D5" w:rsidRDefault="00584CED" w:rsidP="00AA39D5">
      <w:pPr>
        <w:tabs>
          <w:tab w:val="left" w:pos="9540"/>
        </w:tabs>
        <w:adjustRightInd w:val="0"/>
        <w:spacing w:line="360" w:lineRule="auto"/>
        <w:ind w:right="-3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Фонды оценочных средств, призваны обеспечивать оценку качества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приобретенных выпускниками знаний, умений и навыков, а также степень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готовности учащихся выпускного класса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к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 возможному продолжению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профессионального образования в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области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музыкального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искусства. </w:t>
      </w:r>
    </w:p>
    <w:p w:rsidR="00584CED" w:rsidRPr="00AA39D5" w:rsidRDefault="00584CED" w:rsidP="00AA39D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Качество работы ученика оценивается самим педагогом за</w:t>
      </w:r>
      <w:r>
        <w:rPr>
          <w:rFonts w:ascii="Times New Roman" w:hAnsi="Times New Roman"/>
          <w:sz w:val="28"/>
          <w:szCs w:val="28"/>
        </w:rPr>
        <w:t xml:space="preserve"> первое полугодие, а в конце года - коллегиально</w:t>
      </w:r>
      <w:r w:rsidRPr="00AA39D5">
        <w:rPr>
          <w:rFonts w:ascii="Times New Roman" w:hAnsi="Times New Roman"/>
          <w:sz w:val="28"/>
          <w:szCs w:val="28"/>
        </w:rPr>
        <w:t>.</w:t>
      </w:r>
    </w:p>
    <w:p w:rsidR="00584CED" w:rsidRPr="00AA39D5" w:rsidRDefault="00584CED" w:rsidP="00AA39D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584CED" w:rsidRPr="00AA39D5" w:rsidRDefault="00584CED" w:rsidP="00AA39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lastRenderedPageBreak/>
        <w:t>а) оценка годовой работы ученика, выведенная на основе его продвижения;</w:t>
      </w:r>
    </w:p>
    <w:p w:rsidR="00584CED" w:rsidRPr="00AA39D5" w:rsidRDefault="00584CED" w:rsidP="00AA39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б) оценка ученика за выступление на академическом концерте или экзамене;</w:t>
      </w:r>
    </w:p>
    <w:p w:rsidR="00584CED" w:rsidRPr="00E05B4C" w:rsidRDefault="00584CED" w:rsidP="00E05B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39D5">
        <w:rPr>
          <w:rFonts w:ascii="Times New Roman" w:hAnsi="Times New Roman"/>
          <w:sz w:val="28"/>
          <w:szCs w:val="28"/>
        </w:rPr>
        <w:t>в) другие выступления в течение учебного года</w:t>
      </w:r>
    </w:p>
    <w:p w:rsidR="00584CED" w:rsidRPr="00AA39D5" w:rsidRDefault="00584CED" w:rsidP="00545A08">
      <w:pPr>
        <w:spacing w:line="360" w:lineRule="auto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V</w:t>
      </w:r>
      <w:r w:rsidRPr="00AA39D5">
        <w:rPr>
          <w:rFonts w:ascii="Times New Roman" w:hAnsi="Times New Roman"/>
          <w:b/>
          <w:bCs/>
          <w:color w:val="000000"/>
          <w:sz w:val="32"/>
          <w:szCs w:val="32"/>
        </w:rPr>
        <w:t>. Списки</w:t>
      </w:r>
      <w:r w:rsidRPr="00AA39D5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AA39D5">
        <w:rPr>
          <w:rFonts w:ascii="Times New Roman" w:hAnsi="Times New Roman"/>
          <w:b/>
          <w:bCs/>
          <w:color w:val="000000"/>
          <w:sz w:val="32"/>
          <w:szCs w:val="32"/>
        </w:rPr>
        <w:t>рекомендуемой</w:t>
      </w:r>
      <w:r w:rsidRPr="00AA39D5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AA39D5">
        <w:rPr>
          <w:rFonts w:ascii="Times New Roman" w:hAnsi="Times New Roman"/>
          <w:b/>
          <w:bCs/>
          <w:color w:val="000000"/>
          <w:sz w:val="32"/>
          <w:szCs w:val="32"/>
        </w:rPr>
        <w:t>нотной</w:t>
      </w:r>
      <w:r w:rsidRPr="00AA39D5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AA39D5">
        <w:rPr>
          <w:rFonts w:ascii="Times New Roman" w:hAnsi="Times New Roman"/>
          <w:b/>
          <w:bCs/>
          <w:color w:val="000000"/>
          <w:sz w:val="32"/>
          <w:szCs w:val="32"/>
        </w:rPr>
        <w:t>и</w:t>
      </w:r>
      <w:r w:rsidRPr="00AA39D5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AA39D5">
        <w:rPr>
          <w:rFonts w:ascii="Times New Roman" w:hAnsi="Times New Roman"/>
          <w:b/>
          <w:bCs/>
          <w:color w:val="000000"/>
          <w:sz w:val="32"/>
          <w:szCs w:val="32"/>
        </w:rPr>
        <w:t>методической</w:t>
      </w:r>
      <w:r w:rsidRPr="00AA39D5">
        <w:rPr>
          <w:rFonts w:ascii="Times New Roman" w:hAnsi="Times New Roman"/>
          <w:b/>
          <w:bCs/>
          <w:color w:val="000000"/>
          <w:w w:val="97"/>
          <w:sz w:val="32"/>
          <w:szCs w:val="32"/>
        </w:rPr>
        <w:t xml:space="preserve"> </w:t>
      </w:r>
      <w:r w:rsidRPr="00AA39D5">
        <w:rPr>
          <w:rFonts w:ascii="Times New Roman" w:hAnsi="Times New Roman"/>
          <w:b/>
          <w:bCs/>
          <w:color w:val="000000"/>
          <w:sz w:val="32"/>
          <w:szCs w:val="32"/>
        </w:rPr>
        <w:t>литературы</w:t>
      </w:r>
    </w:p>
    <w:p w:rsidR="00584CED" w:rsidRPr="00AA39D5" w:rsidRDefault="00584CED" w:rsidP="00E05B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right="256"/>
        <w:jc w:val="both"/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5.1.</w:t>
      </w:r>
      <w:r w:rsidRPr="00AA39D5">
        <w:rPr>
          <w:rFonts w:ascii="Times New Roman" w:hAnsi="Times New Roman"/>
          <w:b/>
          <w:bCs/>
          <w:iCs/>
          <w:color w:val="000000"/>
          <w:sz w:val="28"/>
          <w:szCs w:val="28"/>
        </w:rPr>
        <w:t>Список рекомендуемых</w:t>
      </w:r>
      <w:r w:rsidRPr="00AA39D5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b/>
          <w:bCs/>
          <w:iCs/>
          <w:color w:val="000000"/>
          <w:sz w:val="28"/>
          <w:szCs w:val="28"/>
        </w:rPr>
        <w:t>нотных</w:t>
      </w:r>
      <w:r w:rsidRPr="00AA39D5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b/>
          <w:bCs/>
          <w:iCs/>
          <w:color w:val="000000"/>
          <w:sz w:val="28"/>
          <w:szCs w:val="28"/>
        </w:rPr>
        <w:t>сборников</w:t>
      </w:r>
      <w:r w:rsidRPr="00AA39D5">
        <w:rPr>
          <w:rFonts w:ascii="Times New Roman" w:hAnsi="Times New Roman"/>
          <w:b/>
          <w:bCs/>
          <w:iCs/>
          <w:color w:val="000000"/>
          <w:w w:val="97"/>
          <w:sz w:val="28"/>
          <w:szCs w:val="28"/>
        </w:rPr>
        <w:t xml:space="preserve">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Альбом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классического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репертуара. Пособие 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подготовительного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 1 класса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Сост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Директоренко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О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Мечетина 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Композитор, 2003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Аренский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А. Фортепианные пьесы/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 2000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Артоболевская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А. Хрестоматия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маленького пианиста/ изд.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Сов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композитор,1991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Бах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И.С. Нотная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тетрадь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Анны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Магдалены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Бах/ М., Музыка, 2012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Бах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И.С. Маленькие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прелюдии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фугетты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AA39D5">
        <w:rPr>
          <w:rFonts w:ascii="Times New Roman" w:hAnsi="Times New Roman"/>
          <w:color w:val="000000"/>
          <w:sz w:val="28"/>
          <w:szCs w:val="28"/>
        </w:rPr>
        <w:t>-но/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 2010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Беренс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Г. Этюды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фортепиано/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 2005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left" w:pos="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Бертини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А. Избранные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этюды / М., Музыка,1992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Гендель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Г. Избранные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произведения 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фортепиано/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 2010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Гнесина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>Е</w:t>
      </w:r>
      <w:r w:rsidRPr="00AA39D5">
        <w:rPr>
          <w:rFonts w:ascii="Times New Roman" w:hAnsi="Times New Roman"/>
          <w:color w:val="000000"/>
          <w:sz w:val="28"/>
          <w:szCs w:val="28"/>
        </w:rPr>
        <w:t>. Фортепианная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азбука/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Музыка,2003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Глиэр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Р. Пьесы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для фортепиано/ 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 2010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Милич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Б. Маленькому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пианисту / изд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Кифара, 2012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Милич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Б. Фортепиано. 1, 2,3 класс / изд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Кифара , 2006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Фортепиано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 xml:space="preserve"> 4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класс / Кифара, 2001;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 xml:space="preserve">6 </w:t>
      </w:r>
      <w:r w:rsidRPr="00AA39D5">
        <w:rPr>
          <w:rFonts w:ascii="Times New Roman" w:hAnsi="Times New Roman"/>
          <w:color w:val="000000"/>
          <w:sz w:val="28"/>
          <w:szCs w:val="28"/>
        </w:rPr>
        <w:t>кл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– 2002; 7 класс - 2005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Моцарт В. Шесть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сонатин / М., Музыка, 2011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Первые шаги маленького пианиста: песенки, пьесы, этюды и ансамбли 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первых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лет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обучения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Сост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Г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Баранова, А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Четверухина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М.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Музыка, 2012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 xml:space="preserve">Фортепианные вариации русских композиторов XVIII-XIX веков /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М.</w:t>
      </w:r>
      <w:r w:rsidRPr="00AA39D5">
        <w:rPr>
          <w:rFonts w:ascii="Times New Roman" w:hAnsi="Times New Roman"/>
          <w:color w:val="000000"/>
          <w:sz w:val="28"/>
          <w:szCs w:val="28"/>
        </w:rPr>
        <w:t>, Музыка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2011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Хрестоматия 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AA39D5">
        <w:rPr>
          <w:rFonts w:ascii="Times New Roman" w:hAnsi="Times New Roman"/>
          <w:color w:val="000000"/>
          <w:sz w:val="28"/>
          <w:szCs w:val="28"/>
        </w:rPr>
        <w:t>-но, 3 и 4 классы. Сост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А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Четверухина, 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Верижникова / М., Музыка, 2010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lastRenderedPageBreak/>
        <w:t>Хрестоматия для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ф</w:t>
      </w:r>
      <w:r w:rsidRPr="00AA39D5">
        <w:rPr>
          <w:rFonts w:ascii="Times New Roman" w:hAnsi="Times New Roman"/>
          <w:color w:val="000000"/>
          <w:sz w:val="28"/>
          <w:szCs w:val="28"/>
        </w:rPr>
        <w:t>-но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Младшие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средние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старшие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классы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ДМШ. Сост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Е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Гудова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AA39D5">
        <w:rPr>
          <w:rFonts w:ascii="Times New Roman" w:hAnsi="Times New Roman"/>
          <w:color w:val="000000"/>
          <w:sz w:val="28"/>
          <w:szCs w:val="28"/>
        </w:rPr>
        <w:t>. Смирнов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С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Чернышков / М., Музыка, 2011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Хрестоматия педагогического репертуара. Сост. Н. Копчевский/ М., Музыка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2011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Чайковский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П. Детский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альбом. Соч.39 / М., Музыка, 2006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Шитте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Ф. 25 этюдов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Соч.68 / М., Музыка, 2003 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A39D5">
        <w:rPr>
          <w:rFonts w:ascii="Times New Roman" w:hAnsi="Times New Roman"/>
          <w:color w:val="000000"/>
          <w:sz w:val="28"/>
          <w:szCs w:val="28"/>
        </w:rPr>
        <w:t>Школа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игры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на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ф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>-</w:t>
      </w:r>
      <w:r w:rsidRPr="00AA39D5">
        <w:rPr>
          <w:rFonts w:ascii="Times New Roman" w:hAnsi="Times New Roman"/>
          <w:color w:val="000000"/>
          <w:sz w:val="28"/>
          <w:szCs w:val="28"/>
        </w:rPr>
        <w:t>но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Сост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 xml:space="preserve">А. Николаев, </w:t>
      </w:r>
      <w:r w:rsidRPr="00AA39D5">
        <w:rPr>
          <w:rFonts w:ascii="Times New Roman" w:hAnsi="Times New Roman"/>
          <w:color w:val="000000"/>
          <w:w w:val="99"/>
          <w:sz w:val="28"/>
          <w:szCs w:val="28"/>
        </w:rPr>
        <w:t>В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Натансон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, </w:t>
      </w:r>
      <w:r w:rsidRPr="00AA39D5">
        <w:rPr>
          <w:rFonts w:ascii="Times New Roman" w:hAnsi="Times New Roman"/>
          <w:color w:val="000000"/>
          <w:sz w:val="28"/>
          <w:szCs w:val="28"/>
        </w:rPr>
        <w:t>Л</w:t>
      </w:r>
      <w:r w:rsidRPr="00AA39D5">
        <w:rPr>
          <w:rFonts w:ascii="Times New Roman" w:hAnsi="Times New Roman"/>
          <w:color w:val="000000"/>
          <w:w w:val="98"/>
          <w:sz w:val="28"/>
          <w:szCs w:val="28"/>
        </w:rPr>
        <w:t xml:space="preserve">. </w:t>
      </w:r>
      <w:r w:rsidRPr="00AA39D5">
        <w:rPr>
          <w:rFonts w:ascii="Times New Roman" w:hAnsi="Times New Roman"/>
          <w:color w:val="000000"/>
          <w:sz w:val="28"/>
          <w:szCs w:val="28"/>
        </w:rPr>
        <w:t>Рощина</w:t>
      </w:r>
      <w:r w:rsidRPr="00AA39D5">
        <w:rPr>
          <w:rFonts w:ascii="Times New Roman" w:hAnsi="Times New Roman"/>
          <w:color w:val="000000"/>
          <w:w w:val="97"/>
          <w:sz w:val="28"/>
          <w:szCs w:val="28"/>
        </w:rPr>
        <w:t xml:space="preserve"> </w:t>
      </w:r>
      <w:r w:rsidRPr="00AA39D5">
        <w:rPr>
          <w:rFonts w:ascii="Times New Roman" w:hAnsi="Times New Roman"/>
          <w:color w:val="000000"/>
          <w:sz w:val="28"/>
          <w:szCs w:val="28"/>
        </w:rPr>
        <w:t>М., Музыка, 2011</w:t>
      </w:r>
    </w:p>
    <w:p w:rsidR="00584CED" w:rsidRPr="00AA39D5" w:rsidRDefault="00584CED" w:rsidP="006E0B53">
      <w:pPr>
        <w:widowControl w:val="0"/>
        <w:numPr>
          <w:ilvl w:val="1"/>
          <w:numId w:val="63"/>
        </w:numPr>
        <w:tabs>
          <w:tab w:val="clear" w:pos="1620"/>
          <w:tab w:val="num" w:pos="180"/>
          <w:tab w:val="left" w:pos="540"/>
          <w:tab w:val="left" w:pos="567"/>
        </w:tabs>
        <w:autoSpaceDE w:val="0"/>
        <w:autoSpaceDN w:val="0"/>
        <w:adjustRightInd w:val="0"/>
        <w:spacing w:after="0" w:line="360" w:lineRule="auto"/>
        <w:ind w:left="0" w:right="256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башкирских композиторов</w:t>
      </w:r>
    </w:p>
    <w:p w:rsidR="00584CED" w:rsidRPr="00AA39D5" w:rsidRDefault="00584CED" w:rsidP="004E39FB">
      <w:pPr>
        <w:tabs>
          <w:tab w:val="left" w:pos="9180"/>
        </w:tabs>
        <w:adjustRightInd w:val="0"/>
        <w:spacing w:line="360" w:lineRule="auto"/>
        <w:ind w:right="2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E05B4C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584CED" w:rsidRDefault="00584CED" w:rsidP="00AA39D5">
      <w:pPr>
        <w:spacing w:line="360" w:lineRule="auto"/>
        <w:ind w:left="120"/>
        <w:jc w:val="center"/>
        <w:rPr>
          <w:b/>
          <w:bCs/>
          <w:i/>
          <w:iCs/>
          <w:sz w:val="28"/>
          <w:szCs w:val="28"/>
        </w:rPr>
      </w:pPr>
    </w:p>
    <w:p w:rsidR="00584CED" w:rsidRDefault="00584CED" w:rsidP="0068688A">
      <w:pPr>
        <w:ind w:left="-284" w:firstLine="1135"/>
        <w:jc w:val="both"/>
        <w:rPr>
          <w:rFonts w:ascii="Times New Roman" w:hAnsi="Times New Roman"/>
          <w:sz w:val="24"/>
          <w:szCs w:val="24"/>
        </w:rPr>
      </w:pPr>
    </w:p>
    <w:sectPr w:rsidR="00584CED" w:rsidSect="001C67B4">
      <w:type w:val="continuous"/>
      <w:pgSz w:w="11906" w:h="16838"/>
      <w:pgMar w:top="709" w:right="851" w:bottom="142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BC" w:rsidRDefault="00540DBC" w:rsidP="00ED3377">
      <w:pPr>
        <w:spacing w:after="0" w:line="240" w:lineRule="auto"/>
      </w:pPr>
      <w:r>
        <w:separator/>
      </w:r>
    </w:p>
  </w:endnote>
  <w:endnote w:type="continuationSeparator" w:id="1">
    <w:p w:rsidR="00540DBC" w:rsidRDefault="00540DBC" w:rsidP="00ED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F5" w:rsidRDefault="006D7EF5">
    <w:pPr>
      <w:pStyle w:val="ab"/>
      <w:jc w:val="right"/>
    </w:pPr>
    <w:fldSimple w:instr=" PAGE   \* MERGEFORMAT ">
      <w:r w:rsidR="00C67B6E">
        <w:rPr>
          <w:noProof/>
        </w:rPr>
        <w:t>1</w:t>
      </w:r>
    </w:fldSimple>
  </w:p>
  <w:p w:rsidR="006D7EF5" w:rsidRDefault="006D7E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BC" w:rsidRDefault="00540DBC" w:rsidP="00ED3377">
      <w:pPr>
        <w:spacing w:after="0" w:line="240" w:lineRule="auto"/>
      </w:pPr>
      <w:r>
        <w:separator/>
      </w:r>
    </w:p>
  </w:footnote>
  <w:footnote w:type="continuationSeparator" w:id="1">
    <w:p w:rsidR="00540DBC" w:rsidRDefault="00540DBC" w:rsidP="00ED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4C"/>
    <w:multiLevelType w:val="single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56"/>
    <w:multiLevelType w:val="single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1D16BC"/>
    <w:multiLevelType w:val="hybridMultilevel"/>
    <w:tmpl w:val="BDBA06F6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37B99"/>
    <w:multiLevelType w:val="hybridMultilevel"/>
    <w:tmpl w:val="FE42DBE4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2D7A36"/>
    <w:multiLevelType w:val="hybridMultilevel"/>
    <w:tmpl w:val="58D09D86"/>
    <w:lvl w:ilvl="0" w:tplc="F62A4C3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B01EE1"/>
    <w:multiLevelType w:val="hybridMultilevel"/>
    <w:tmpl w:val="AFC4933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00B30C91"/>
    <w:multiLevelType w:val="hybridMultilevel"/>
    <w:tmpl w:val="9B1CF93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06C71D98"/>
    <w:multiLevelType w:val="hybridMultilevel"/>
    <w:tmpl w:val="FE7A2778"/>
    <w:lvl w:ilvl="0" w:tplc="D3469BD2">
      <w:numFmt w:val="bullet"/>
      <w:lvlText w:val="-"/>
      <w:lvlJc w:val="left"/>
      <w:pPr>
        <w:ind w:left="22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>
    <w:nsid w:val="0B5E59A0"/>
    <w:multiLevelType w:val="hybridMultilevel"/>
    <w:tmpl w:val="3094F8E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>
    <w:nsid w:val="0BA15E43"/>
    <w:multiLevelType w:val="hybridMultilevel"/>
    <w:tmpl w:val="949C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E0D15"/>
    <w:multiLevelType w:val="hybridMultilevel"/>
    <w:tmpl w:val="5C6E4E58"/>
    <w:lvl w:ilvl="0" w:tplc="5B78A16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88F890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EAD2D9D"/>
    <w:multiLevelType w:val="hybridMultilevel"/>
    <w:tmpl w:val="DAA8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19D71AC"/>
    <w:multiLevelType w:val="hybridMultilevel"/>
    <w:tmpl w:val="23560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15470177"/>
    <w:multiLevelType w:val="hybridMultilevel"/>
    <w:tmpl w:val="F9E2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57A1DEF"/>
    <w:multiLevelType w:val="hybridMultilevel"/>
    <w:tmpl w:val="AC2A5230"/>
    <w:lvl w:ilvl="0" w:tplc="5A749B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5FC22EE"/>
    <w:multiLevelType w:val="hybridMultilevel"/>
    <w:tmpl w:val="7D1C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7677725"/>
    <w:multiLevelType w:val="hybridMultilevel"/>
    <w:tmpl w:val="6916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DD8257A"/>
    <w:multiLevelType w:val="hybridMultilevel"/>
    <w:tmpl w:val="F9DAAB26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AE497B"/>
    <w:multiLevelType w:val="hybridMultilevel"/>
    <w:tmpl w:val="90D81F44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6A5587"/>
    <w:multiLevelType w:val="hybridMultilevel"/>
    <w:tmpl w:val="E884B618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8">
    <w:nsid w:val="278A1FD2"/>
    <w:multiLevelType w:val="hybridMultilevel"/>
    <w:tmpl w:val="12F20CC0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7A5369"/>
    <w:multiLevelType w:val="hybridMultilevel"/>
    <w:tmpl w:val="B69AE70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8D18FF"/>
    <w:multiLevelType w:val="multilevel"/>
    <w:tmpl w:val="2850069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w w:val="100"/>
      </w:rPr>
    </w:lvl>
  </w:abstractNum>
  <w:abstractNum w:abstractNumId="31">
    <w:nsid w:val="2C917ABF"/>
    <w:multiLevelType w:val="hybridMultilevel"/>
    <w:tmpl w:val="18AC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CD76E18"/>
    <w:multiLevelType w:val="hybridMultilevel"/>
    <w:tmpl w:val="9806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FF397F"/>
    <w:multiLevelType w:val="hybridMultilevel"/>
    <w:tmpl w:val="05A4DE9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4">
    <w:nsid w:val="30DB6FA6"/>
    <w:multiLevelType w:val="hybridMultilevel"/>
    <w:tmpl w:val="1F54434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32842595"/>
    <w:multiLevelType w:val="hybridMultilevel"/>
    <w:tmpl w:val="0E94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4BC5E4C"/>
    <w:multiLevelType w:val="hybridMultilevel"/>
    <w:tmpl w:val="0B40F410"/>
    <w:lvl w:ilvl="0" w:tplc="F62A4C3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4D50A1B"/>
    <w:multiLevelType w:val="hybridMultilevel"/>
    <w:tmpl w:val="A17CA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C2E749C"/>
    <w:multiLevelType w:val="hybridMultilevel"/>
    <w:tmpl w:val="ABBE29B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9">
    <w:nsid w:val="3CA53C5A"/>
    <w:multiLevelType w:val="hybridMultilevel"/>
    <w:tmpl w:val="1F4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716D1"/>
    <w:multiLevelType w:val="hybridMultilevel"/>
    <w:tmpl w:val="E806C57E"/>
    <w:lvl w:ilvl="0" w:tplc="9FA280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2172A85"/>
    <w:multiLevelType w:val="hybridMultilevel"/>
    <w:tmpl w:val="C5F4C742"/>
    <w:lvl w:ilvl="0" w:tplc="9FA2800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44286261"/>
    <w:multiLevelType w:val="hybridMultilevel"/>
    <w:tmpl w:val="F5FA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B235B3"/>
    <w:multiLevelType w:val="hybridMultilevel"/>
    <w:tmpl w:val="665E9830"/>
    <w:lvl w:ilvl="0" w:tplc="12FED61C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4">
    <w:nsid w:val="48DA155C"/>
    <w:multiLevelType w:val="hybridMultilevel"/>
    <w:tmpl w:val="47C84E62"/>
    <w:lvl w:ilvl="0" w:tplc="9FA280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A1D7536"/>
    <w:multiLevelType w:val="hybridMultilevel"/>
    <w:tmpl w:val="22823780"/>
    <w:lvl w:ilvl="0" w:tplc="381267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C2F7226"/>
    <w:multiLevelType w:val="hybridMultilevel"/>
    <w:tmpl w:val="2CE0FEBE"/>
    <w:lvl w:ilvl="0" w:tplc="56705B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4C860272"/>
    <w:multiLevelType w:val="hybridMultilevel"/>
    <w:tmpl w:val="831A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DA3280C"/>
    <w:multiLevelType w:val="multilevel"/>
    <w:tmpl w:val="A61E6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>
    <w:nsid w:val="507B424F"/>
    <w:multiLevelType w:val="hybridMultilevel"/>
    <w:tmpl w:val="EEA242AA"/>
    <w:lvl w:ilvl="0" w:tplc="D72EA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207251B"/>
    <w:multiLevelType w:val="multilevel"/>
    <w:tmpl w:val="A61E69B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53E52C97"/>
    <w:multiLevelType w:val="hybridMultilevel"/>
    <w:tmpl w:val="CD30513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2">
    <w:nsid w:val="554804E4"/>
    <w:multiLevelType w:val="hybridMultilevel"/>
    <w:tmpl w:val="0F40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5C24A89"/>
    <w:multiLevelType w:val="hybridMultilevel"/>
    <w:tmpl w:val="02887BA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63B556B"/>
    <w:multiLevelType w:val="hybridMultilevel"/>
    <w:tmpl w:val="25B4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8D36689"/>
    <w:multiLevelType w:val="hybridMultilevel"/>
    <w:tmpl w:val="1898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A216C06"/>
    <w:multiLevelType w:val="hybridMultilevel"/>
    <w:tmpl w:val="D8584C72"/>
    <w:lvl w:ilvl="0" w:tplc="9FA280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C5742EC"/>
    <w:multiLevelType w:val="hybridMultilevel"/>
    <w:tmpl w:val="CC2E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F6242"/>
    <w:multiLevelType w:val="hybridMultilevel"/>
    <w:tmpl w:val="7BBE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FA86DE5"/>
    <w:multiLevelType w:val="hybridMultilevel"/>
    <w:tmpl w:val="561CCA9E"/>
    <w:lvl w:ilvl="0" w:tplc="1584AF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621F1452"/>
    <w:multiLevelType w:val="hybridMultilevel"/>
    <w:tmpl w:val="6CF209F2"/>
    <w:lvl w:ilvl="0" w:tplc="D3469BD2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>
    <w:nsid w:val="63D4789A"/>
    <w:multiLevelType w:val="hybridMultilevel"/>
    <w:tmpl w:val="E2DCC74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656778B0"/>
    <w:multiLevelType w:val="hybridMultilevel"/>
    <w:tmpl w:val="8DE644BE"/>
    <w:lvl w:ilvl="0" w:tplc="041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3">
    <w:nsid w:val="67B97C2E"/>
    <w:multiLevelType w:val="hybridMultilevel"/>
    <w:tmpl w:val="99C8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90C3139"/>
    <w:multiLevelType w:val="hybridMultilevel"/>
    <w:tmpl w:val="0FE8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6A3B3980"/>
    <w:multiLevelType w:val="hybridMultilevel"/>
    <w:tmpl w:val="9F9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DA643E0"/>
    <w:multiLevelType w:val="hybridMultilevel"/>
    <w:tmpl w:val="F91EBB54"/>
    <w:lvl w:ilvl="0" w:tplc="D3469B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4B0410"/>
    <w:multiLevelType w:val="hybridMultilevel"/>
    <w:tmpl w:val="1736D02E"/>
    <w:lvl w:ilvl="0" w:tplc="00365E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w w:val="100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w w:val="1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8">
    <w:nsid w:val="79C3779C"/>
    <w:multiLevelType w:val="hybridMultilevel"/>
    <w:tmpl w:val="C524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C20642"/>
    <w:multiLevelType w:val="hybridMultilevel"/>
    <w:tmpl w:val="6B4469E6"/>
    <w:lvl w:ilvl="0" w:tplc="AFFA8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E2106F5"/>
    <w:multiLevelType w:val="hybridMultilevel"/>
    <w:tmpl w:val="BC08105A"/>
    <w:lvl w:ilvl="0" w:tplc="A30235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F4F5E2A"/>
    <w:multiLevelType w:val="hybridMultilevel"/>
    <w:tmpl w:val="1EDE9584"/>
    <w:lvl w:ilvl="0" w:tplc="696023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62"/>
  </w:num>
  <w:num w:numId="3">
    <w:abstractNumId w:val="35"/>
  </w:num>
  <w:num w:numId="4">
    <w:abstractNumId w:val="14"/>
  </w:num>
  <w:num w:numId="5">
    <w:abstractNumId w:val="42"/>
  </w:num>
  <w:num w:numId="6">
    <w:abstractNumId w:val="13"/>
  </w:num>
  <w:num w:numId="7">
    <w:abstractNumId w:val="29"/>
  </w:num>
  <w:num w:numId="8">
    <w:abstractNumId w:val="71"/>
  </w:num>
  <w:num w:numId="9">
    <w:abstractNumId w:val="53"/>
  </w:num>
  <w:num w:numId="10">
    <w:abstractNumId w:val="43"/>
  </w:num>
  <w:num w:numId="11">
    <w:abstractNumId w:val="41"/>
  </w:num>
  <w:num w:numId="12">
    <w:abstractNumId w:val="40"/>
  </w:num>
  <w:num w:numId="13">
    <w:abstractNumId w:val="44"/>
  </w:num>
  <w:num w:numId="14">
    <w:abstractNumId w:val="56"/>
  </w:num>
  <w:num w:numId="15">
    <w:abstractNumId w:val="45"/>
  </w:num>
  <w:num w:numId="16">
    <w:abstractNumId w:val="25"/>
  </w:num>
  <w:num w:numId="17">
    <w:abstractNumId w:val="12"/>
  </w:num>
  <w:num w:numId="18">
    <w:abstractNumId w:val="11"/>
  </w:num>
  <w:num w:numId="19">
    <w:abstractNumId w:val="66"/>
  </w:num>
  <w:num w:numId="20">
    <w:abstractNumId w:val="22"/>
  </w:num>
  <w:num w:numId="21">
    <w:abstractNumId w:val="63"/>
  </w:num>
  <w:num w:numId="22">
    <w:abstractNumId w:val="38"/>
  </w:num>
  <w:num w:numId="23">
    <w:abstractNumId w:val="65"/>
  </w:num>
  <w:num w:numId="24">
    <w:abstractNumId w:val="64"/>
  </w:num>
  <w:num w:numId="25">
    <w:abstractNumId w:val="57"/>
  </w:num>
  <w:num w:numId="26">
    <w:abstractNumId w:val="39"/>
  </w:num>
  <w:num w:numId="27">
    <w:abstractNumId w:val="23"/>
  </w:num>
  <w:num w:numId="28">
    <w:abstractNumId w:val="59"/>
  </w:num>
  <w:num w:numId="29">
    <w:abstractNumId w:val="52"/>
  </w:num>
  <w:num w:numId="30">
    <w:abstractNumId w:val="69"/>
  </w:num>
  <w:num w:numId="31">
    <w:abstractNumId w:val="26"/>
  </w:num>
  <w:num w:numId="32">
    <w:abstractNumId w:val="33"/>
  </w:num>
  <w:num w:numId="33">
    <w:abstractNumId w:val="18"/>
  </w:num>
  <w:num w:numId="34">
    <w:abstractNumId w:val="17"/>
  </w:num>
  <w:num w:numId="35">
    <w:abstractNumId w:val="68"/>
  </w:num>
  <w:num w:numId="36">
    <w:abstractNumId w:val="46"/>
  </w:num>
  <w:num w:numId="37">
    <w:abstractNumId w:val="70"/>
  </w:num>
  <w:num w:numId="38">
    <w:abstractNumId w:val="49"/>
  </w:num>
  <w:num w:numId="39">
    <w:abstractNumId w:val="10"/>
  </w:num>
  <w:num w:numId="40">
    <w:abstractNumId w:val="36"/>
  </w:num>
  <w:num w:numId="41">
    <w:abstractNumId w:val="55"/>
  </w:num>
  <w:num w:numId="42">
    <w:abstractNumId w:val="24"/>
  </w:num>
  <w:num w:numId="43">
    <w:abstractNumId w:val="31"/>
  </w:num>
  <w:num w:numId="44">
    <w:abstractNumId w:val="0"/>
  </w:num>
  <w:num w:numId="45">
    <w:abstractNumId w:val="3"/>
  </w:num>
  <w:num w:numId="46">
    <w:abstractNumId w:val="5"/>
  </w:num>
  <w:num w:numId="47">
    <w:abstractNumId w:val="6"/>
  </w:num>
  <w:num w:numId="48">
    <w:abstractNumId w:val="7"/>
  </w:num>
  <w:num w:numId="49">
    <w:abstractNumId w:val="9"/>
  </w:num>
  <w:num w:numId="50">
    <w:abstractNumId w:val="15"/>
  </w:num>
  <w:num w:numId="51">
    <w:abstractNumId w:val="60"/>
  </w:num>
  <w:num w:numId="52">
    <w:abstractNumId w:val="28"/>
  </w:num>
  <w:num w:numId="53">
    <w:abstractNumId w:val="2"/>
  </w:num>
  <w:num w:numId="54">
    <w:abstractNumId w:val="4"/>
  </w:num>
  <w:num w:numId="55">
    <w:abstractNumId w:val="1"/>
  </w:num>
  <w:num w:numId="56">
    <w:abstractNumId w:val="8"/>
  </w:num>
  <w:num w:numId="57">
    <w:abstractNumId w:val="16"/>
  </w:num>
  <w:num w:numId="58">
    <w:abstractNumId w:val="48"/>
  </w:num>
  <w:num w:numId="59">
    <w:abstractNumId w:val="54"/>
  </w:num>
  <w:num w:numId="60">
    <w:abstractNumId w:val="27"/>
  </w:num>
  <w:num w:numId="61">
    <w:abstractNumId w:val="50"/>
  </w:num>
  <w:num w:numId="62">
    <w:abstractNumId w:val="34"/>
  </w:num>
  <w:num w:numId="63">
    <w:abstractNumId w:val="67"/>
  </w:num>
  <w:num w:numId="64">
    <w:abstractNumId w:val="20"/>
  </w:num>
  <w:num w:numId="65">
    <w:abstractNumId w:val="30"/>
  </w:num>
  <w:num w:numId="66">
    <w:abstractNumId w:val="61"/>
  </w:num>
  <w:num w:numId="67">
    <w:abstractNumId w:val="37"/>
  </w:num>
  <w:num w:numId="68">
    <w:abstractNumId w:val="32"/>
  </w:num>
  <w:num w:numId="69">
    <w:abstractNumId w:val="21"/>
  </w:num>
  <w:num w:numId="70">
    <w:abstractNumId w:val="47"/>
  </w:num>
  <w:num w:numId="71">
    <w:abstractNumId w:val="58"/>
  </w:num>
  <w:num w:numId="72">
    <w:abstractNumId w:val="1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FCF"/>
    <w:rsid w:val="000008E1"/>
    <w:rsid w:val="00020A71"/>
    <w:rsid w:val="00050189"/>
    <w:rsid w:val="00050B4F"/>
    <w:rsid w:val="00081EF5"/>
    <w:rsid w:val="000A39CD"/>
    <w:rsid w:val="000C5C50"/>
    <w:rsid w:val="000D6A82"/>
    <w:rsid w:val="000E1629"/>
    <w:rsid w:val="000E1955"/>
    <w:rsid w:val="00100C0F"/>
    <w:rsid w:val="00125E2D"/>
    <w:rsid w:val="00134F35"/>
    <w:rsid w:val="001734FB"/>
    <w:rsid w:val="00194E62"/>
    <w:rsid w:val="00195481"/>
    <w:rsid w:val="001C18FF"/>
    <w:rsid w:val="001C3E8E"/>
    <w:rsid w:val="001C67B4"/>
    <w:rsid w:val="001C6E8D"/>
    <w:rsid w:val="001F57FB"/>
    <w:rsid w:val="0020764D"/>
    <w:rsid w:val="00264666"/>
    <w:rsid w:val="00266572"/>
    <w:rsid w:val="002701AE"/>
    <w:rsid w:val="002745BF"/>
    <w:rsid w:val="002845CF"/>
    <w:rsid w:val="002929B7"/>
    <w:rsid w:val="002A4176"/>
    <w:rsid w:val="002A4234"/>
    <w:rsid w:val="002B044F"/>
    <w:rsid w:val="002E0ACB"/>
    <w:rsid w:val="002F1B85"/>
    <w:rsid w:val="002F50DC"/>
    <w:rsid w:val="00302DE6"/>
    <w:rsid w:val="00327ED2"/>
    <w:rsid w:val="00340DCC"/>
    <w:rsid w:val="003505CD"/>
    <w:rsid w:val="003636E0"/>
    <w:rsid w:val="00394E1C"/>
    <w:rsid w:val="003A3C78"/>
    <w:rsid w:val="003F0AF9"/>
    <w:rsid w:val="003F27A3"/>
    <w:rsid w:val="00421B07"/>
    <w:rsid w:val="0044549A"/>
    <w:rsid w:val="0046717B"/>
    <w:rsid w:val="004702CD"/>
    <w:rsid w:val="00472CC1"/>
    <w:rsid w:val="004859D4"/>
    <w:rsid w:val="004A6F75"/>
    <w:rsid w:val="004B4083"/>
    <w:rsid w:val="004B7E9E"/>
    <w:rsid w:val="004C2322"/>
    <w:rsid w:val="004D0CB0"/>
    <w:rsid w:val="004E39FB"/>
    <w:rsid w:val="00500613"/>
    <w:rsid w:val="00512DAA"/>
    <w:rsid w:val="00534A6C"/>
    <w:rsid w:val="00540DBC"/>
    <w:rsid w:val="00545A08"/>
    <w:rsid w:val="0055730A"/>
    <w:rsid w:val="00584CED"/>
    <w:rsid w:val="005B4DC7"/>
    <w:rsid w:val="005C5E63"/>
    <w:rsid w:val="005D648E"/>
    <w:rsid w:val="005E7EEF"/>
    <w:rsid w:val="005F1CF3"/>
    <w:rsid w:val="00601AEE"/>
    <w:rsid w:val="00604C89"/>
    <w:rsid w:val="006413E4"/>
    <w:rsid w:val="00642234"/>
    <w:rsid w:val="00664010"/>
    <w:rsid w:val="00675A09"/>
    <w:rsid w:val="0068688A"/>
    <w:rsid w:val="00693084"/>
    <w:rsid w:val="006A78E9"/>
    <w:rsid w:val="006B7C49"/>
    <w:rsid w:val="006C340C"/>
    <w:rsid w:val="006D7EF5"/>
    <w:rsid w:val="006E0B53"/>
    <w:rsid w:val="006E42C1"/>
    <w:rsid w:val="006F0D6E"/>
    <w:rsid w:val="006F4BE1"/>
    <w:rsid w:val="00700697"/>
    <w:rsid w:val="0070671C"/>
    <w:rsid w:val="00733378"/>
    <w:rsid w:val="00733A40"/>
    <w:rsid w:val="00737581"/>
    <w:rsid w:val="00772487"/>
    <w:rsid w:val="00794A97"/>
    <w:rsid w:val="007A0867"/>
    <w:rsid w:val="007A61F7"/>
    <w:rsid w:val="008101A1"/>
    <w:rsid w:val="0081335D"/>
    <w:rsid w:val="0085322B"/>
    <w:rsid w:val="00855F36"/>
    <w:rsid w:val="00867CC8"/>
    <w:rsid w:val="00887C61"/>
    <w:rsid w:val="008A1A96"/>
    <w:rsid w:val="008A2FFC"/>
    <w:rsid w:val="008E171E"/>
    <w:rsid w:val="008E2721"/>
    <w:rsid w:val="008F7F02"/>
    <w:rsid w:val="00911B08"/>
    <w:rsid w:val="00935020"/>
    <w:rsid w:val="0096114D"/>
    <w:rsid w:val="009A2BCF"/>
    <w:rsid w:val="009B4CE9"/>
    <w:rsid w:val="00A161A8"/>
    <w:rsid w:val="00A244DA"/>
    <w:rsid w:val="00A60E95"/>
    <w:rsid w:val="00A66A1C"/>
    <w:rsid w:val="00A678E0"/>
    <w:rsid w:val="00A749BF"/>
    <w:rsid w:val="00A82571"/>
    <w:rsid w:val="00AA39D5"/>
    <w:rsid w:val="00AD39A7"/>
    <w:rsid w:val="00AD4697"/>
    <w:rsid w:val="00B25CBA"/>
    <w:rsid w:val="00B438B9"/>
    <w:rsid w:val="00B46757"/>
    <w:rsid w:val="00B74943"/>
    <w:rsid w:val="00B77AF4"/>
    <w:rsid w:val="00BB72AC"/>
    <w:rsid w:val="00BD13A3"/>
    <w:rsid w:val="00BE2457"/>
    <w:rsid w:val="00BF6FCF"/>
    <w:rsid w:val="00C042F2"/>
    <w:rsid w:val="00C06D1E"/>
    <w:rsid w:val="00C5295E"/>
    <w:rsid w:val="00C53500"/>
    <w:rsid w:val="00C67B6E"/>
    <w:rsid w:val="00C9687E"/>
    <w:rsid w:val="00CA5234"/>
    <w:rsid w:val="00CB6A8F"/>
    <w:rsid w:val="00D24C4D"/>
    <w:rsid w:val="00D42E7E"/>
    <w:rsid w:val="00D613D0"/>
    <w:rsid w:val="00D67714"/>
    <w:rsid w:val="00D87DC9"/>
    <w:rsid w:val="00D928D1"/>
    <w:rsid w:val="00D974ED"/>
    <w:rsid w:val="00DA0177"/>
    <w:rsid w:val="00DD5057"/>
    <w:rsid w:val="00DD54AB"/>
    <w:rsid w:val="00E0150A"/>
    <w:rsid w:val="00E05B4C"/>
    <w:rsid w:val="00E07B54"/>
    <w:rsid w:val="00E234D2"/>
    <w:rsid w:val="00E3334A"/>
    <w:rsid w:val="00E33E9E"/>
    <w:rsid w:val="00E842EC"/>
    <w:rsid w:val="00E84321"/>
    <w:rsid w:val="00EA6C35"/>
    <w:rsid w:val="00EB64A3"/>
    <w:rsid w:val="00ED3377"/>
    <w:rsid w:val="00EE78B3"/>
    <w:rsid w:val="00F01C9A"/>
    <w:rsid w:val="00F1312B"/>
    <w:rsid w:val="00F20575"/>
    <w:rsid w:val="00F617A7"/>
    <w:rsid w:val="00F71A0C"/>
    <w:rsid w:val="00F747A6"/>
    <w:rsid w:val="00F865C1"/>
    <w:rsid w:val="00F9064E"/>
    <w:rsid w:val="00F91CE2"/>
    <w:rsid w:val="00FA0762"/>
    <w:rsid w:val="00FD1826"/>
    <w:rsid w:val="00FE1FE0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29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29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929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929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9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929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929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2929B7"/>
    <w:rPr>
      <w:rFonts w:ascii="Cambria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BF6FCF"/>
    <w:pPr>
      <w:ind w:left="720"/>
      <w:contextualSpacing/>
    </w:pPr>
  </w:style>
  <w:style w:type="table" w:styleId="a4">
    <w:name w:val="Table Grid"/>
    <w:basedOn w:val="a1"/>
    <w:uiPriority w:val="99"/>
    <w:rsid w:val="00BF6F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BF6FCF"/>
    <w:rPr>
      <w:sz w:val="22"/>
      <w:szCs w:val="22"/>
    </w:rPr>
  </w:style>
  <w:style w:type="character" w:customStyle="1" w:styleId="BodyTextChar">
    <w:name w:val="Body Text Char"/>
    <w:uiPriority w:val="99"/>
    <w:locked/>
    <w:rsid w:val="00BF6FCF"/>
    <w:rPr>
      <w:rFonts w:ascii="Tahoma" w:hAnsi="Tahoma"/>
      <w:sz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BF6FCF"/>
    <w:pPr>
      <w:shd w:val="clear" w:color="auto" w:fill="FFFFFF"/>
      <w:spacing w:before="360" w:after="660" w:line="278" w:lineRule="exact"/>
      <w:ind w:hanging="1740"/>
    </w:pPr>
    <w:rPr>
      <w:rFonts w:ascii="Tahoma" w:hAnsi="Tahoma"/>
      <w:sz w:val="21"/>
      <w:szCs w:val="20"/>
    </w:rPr>
  </w:style>
  <w:style w:type="character" w:customStyle="1" w:styleId="BodyTextChar1">
    <w:name w:val="Body Text Char1"/>
    <w:basedOn w:val="a0"/>
    <w:link w:val="a7"/>
    <w:uiPriority w:val="99"/>
    <w:semiHidden/>
    <w:locked/>
    <w:rsid w:val="00DA0177"/>
    <w:rPr>
      <w:rFonts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F6FCF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ED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D3377"/>
    <w:rPr>
      <w:rFonts w:cs="Times New Roman"/>
    </w:rPr>
  </w:style>
  <w:style w:type="paragraph" w:styleId="ab">
    <w:name w:val="footer"/>
    <w:basedOn w:val="a"/>
    <w:link w:val="ac"/>
    <w:uiPriority w:val="99"/>
    <w:rsid w:val="00ED3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D3377"/>
    <w:rPr>
      <w:rFonts w:cs="Times New Roman"/>
    </w:rPr>
  </w:style>
  <w:style w:type="character" w:customStyle="1" w:styleId="a6">
    <w:name w:val="Без интервала Знак"/>
    <w:link w:val="a5"/>
    <w:uiPriority w:val="99"/>
    <w:locked/>
    <w:rsid w:val="001C6E8D"/>
    <w:rPr>
      <w:sz w:val="22"/>
      <w:szCs w:val="22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1C6E8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styleId="ad">
    <w:name w:val="Subtle Reference"/>
    <w:basedOn w:val="a0"/>
    <w:uiPriority w:val="99"/>
    <w:qFormat/>
    <w:rsid w:val="00500613"/>
    <w:rPr>
      <w:rFonts w:cs="Times New Roman"/>
      <w:smallCaps/>
      <w:color w:val="C0504D"/>
      <w:u w:val="single"/>
    </w:rPr>
  </w:style>
  <w:style w:type="paragraph" w:styleId="21">
    <w:name w:val="Body Text 2"/>
    <w:basedOn w:val="a"/>
    <w:link w:val="22"/>
    <w:uiPriority w:val="99"/>
    <w:rsid w:val="00394E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94E1C"/>
    <w:rPr>
      <w:rFonts w:cs="Times New Roman"/>
    </w:rPr>
  </w:style>
  <w:style w:type="paragraph" w:styleId="ae">
    <w:name w:val="Document Map"/>
    <w:basedOn w:val="a"/>
    <w:link w:val="af"/>
    <w:uiPriority w:val="99"/>
    <w:semiHidden/>
    <w:unhideWhenUsed/>
    <w:rsid w:val="00545A0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45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37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2023-09-08T06:11:00Z</cp:lastPrinted>
  <dcterms:created xsi:type="dcterms:W3CDTF">2020-08-06T17:35:00Z</dcterms:created>
  <dcterms:modified xsi:type="dcterms:W3CDTF">2023-09-11T06:00:00Z</dcterms:modified>
</cp:coreProperties>
</file>