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DA" w:rsidRDefault="00503667" w:rsidP="00503667">
      <w:r>
        <w:t xml:space="preserve">                                                                         </w:t>
      </w:r>
      <w:r w:rsidR="00436FC0" w:rsidRPr="00436FC0">
        <w:rPr>
          <w:rStyle w:val="a3"/>
          <w:rFonts w:ascii="Arial" w:hAnsi="Arial" w:cs="Arial"/>
          <w:sz w:val="21"/>
          <w:szCs w:val="21"/>
          <w:shd w:val="clear" w:color="auto" w:fill="FFFFFF"/>
        </w:rPr>
        <w:t>Информация о персональном составе педагогических работников</w:t>
      </w:r>
    </w:p>
    <w:tbl>
      <w:tblPr>
        <w:tblW w:w="5066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1471"/>
        <w:gridCol w:w="1901"/>
        <w:gridCol w:w="2268"/>
        <w:gridCol w:w="1843"/>
        <w:gridCol w:w="1559"/>
        <w:gridCol w:w="1705"/>
        <w:gridCol w:w="1616"/>
        <w:gridCol w:w="789"/>
        <w:gridCol w:w="715"/>
      </w:tblGrid>
      <w:tr w:rsidR="00F80F31" w:rsidRPr="00436FC0" w:rsidTr="00F80F31">
        <w:trPr>
          <w:tblCellSpacing w:w="15" w:type="dxa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Фамилия, имя, отчество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8874DA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уровень </w:t>
            </w:r>
          </w:p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образования</w:t>
            </w:r>
          </w:p>
        </w:tc>
        <w:tc>
          <w:tcPr>
            <w:tcW w:w="18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ind w:left="-187"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квалифи</w:t>
            </w: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softHyphen/>
              <w:t>кация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по диплому</w:t>
            </w:r>
          </w:p>
        </w:tc>
        <w:tc>
          <w:tcPr>
            <w:tcW w:w="2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80F3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препода</w:t>
            </w: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softHyphen/>
              <w:t>ваемые дисциплины</w:t>
            </w: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softHyphen/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</w:t>
            </w:r>
            <w:r w:rsidR="00EB25C5"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валификацио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</w:t>
            </w:r>
          </w:p>
          <w:p w:rsidR="00436FC0" w:rsidRPr="00436FC0" w:rsidRDefault="00EB25C5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нная</w:t>
            </w:r>
            <w:proofErr w:type="spellEnd"/>
            <w:r w:rsidRPr="00EB25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категория</w:t>
            </w:r>
          </w:p>
        </w:tc>
        <w:tc>
          <w:tcPr>
            <w:tcW w:w="1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данные о повышении </w:t>
            </w:r>
            <w:proofErr w:type="spellStart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квалиф-ции</w:t>
            </w:r>
            <w:proofErr w:type="spellEnd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и (или) </w:t>
            </w:r>
            <w:proofErr w:type="spellStart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проф-ной</w:t>
            </w:r>
            <w:proofErr w:type="spellEnd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переподготовки</w:t>
            </w:r>
          </w:p>
        </w:tc>
        <w:tc>
          <w:tcPr>
            <w:tcW w:w="1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стаж работы</w:t>
            </w:r>
          </w:p>
        </w:tc>
      </w:tr>
      <w:tr w:rsidR="00F80F31" w:rsidRPr="00436FC0" w:rsidTr="00F80F31">
        <w:trPr>
          <w:tblCellSpacing w:w="15" w:type="dxa"/>
        </w:trPr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C5" w:rsidRPr="00436FC0" w:rsidRDefault="00EB25C5" w:rsidP="00D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общий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EB25C5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по </w:t>
            </w:r>
            <w:proofErr w:type="spellStart"/>
            <w:r w:rsidRPr="0088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спец-ности</w:t>
            </w:r>
            <w:proofErr w:type="spellEnd"/>
          </w:p>
        </w:tc>
      </w:tr>
      <w:tr w:rsidR="00F80F31" w:rsidRPr="00436FC0" w:rsidTr="00503667">
        <w:trPr>
          <w:trHeight w:val="1504"/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503667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Ахметова Ольга Евгеньевна</w:t>
            </w:r>
            <w:r w:rsidR="00777E6D"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F92" w:rsidRPr="00941F64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36FC0" w:rsidRPr="00436FC0" w:rsidRDefault="00777E6D" w:rsidP="000F7F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941F64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реподаватель, концертмейстер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читель музыки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941F64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нструментальное исполнительство</w:t>
            </w:r>
          </w:p>
          <w:p w:rsidR="00436FC0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узыкальное образование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преподаватель, концертмейстер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</w:t>
            </w:r>
          </w:p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фортепиано</w:t>
            </w: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36FC0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777E6D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Авдюшкина</w:t>
            </w:r>
            <w:proofErr w:type="spellEnd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  <w:p w:rsidR="00777E6D" w:rsidRPr="00941F64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941F64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777E6D" w:rsidRPr="00436FC0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творческого коллектива, преподаватель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оциально- культурная деятельность и народно художественное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</w:t>
            </w: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хореография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6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777E6D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Даутова</w:t>
            </w:r>
            <w:proofErr w:type="spellEnd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Айсылу</w:t>
            </w:r>
            <w:proofErr w:type="spellEnd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Вазиловна</w:t>
            </w:r>
            <w:proofErr w:type="spellEnd"/>
          </w:p>
          <w:p w:rsidR="00777E6D" w:rsidRPr="00941F64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сполнитель художественно – оформительских работ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сполнитель художественно – оформительских работ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941F64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777E6D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FA2F08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" w:tgtFrame="_blank" w:history="1">
              <w:proofErr w:type="spellStart"/>
              <w:r w:rsidR="00777E6D" w:rsidRPr="00941F64">
                <w:rPr>
                  <w:rFonts w:ascii="Times New Roman" w:eastAsia="Times New Roman" w:hAnsi="Times New Roman" w:cs="Times New Roman"/>
                  <w:sz w:val="21"/>
                  <w:u w:val="single"/>
                  <w:lang w:eastAsia="ru-RU"/>
                </w:rPr>
                <w:t>Гилязова</w:t>
              </w:r>
              <w:proofErr w:type="spellEnd"/>
            </w:hyperlink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Рузиля</w:t>
            </w:r>
            <w:proofErr w:type="spellEnd"/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77E6D"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Масгутовна</w:t>
            </w:r>
            <w:proofErr w:type="spellEnd"/>
          </w:p>
          <w:p w:rsidR="00777E6D" w:rsidRPr="00941F64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941F64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777E6D" w:rsidRPr="00941F64" w:rsidRDefault="00777E6D" w:rsidP="0077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хора и творческого коллектива, преподаватель хоровых дисциплин, артист хора и ансамбля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Pr="00436FC0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оровое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  <w:p w:rsidR="00777E6D" w:rsidRDefault="00777E6D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777E6D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хоровое пение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7E6D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A35FF" w:rsidRPr="00436FC0" w:rsidTr="00503667">
        <w:trPr>
          <w:trHeight w:val="1228"/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436FC0" w:rsidRDefault="00FA2F08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" w:tgtFrame="_blank" w:history="1">
              <w:proofErr w:type="spellStart"/>
              <w:r w:rsidR="006A35FF" w:rsidRPr="00D135AE">
                <w:rPr>
                  <w:rFonts w:ascii="Times New Roman" w:eastAsia="Times New Roman" w:hAnsi="Times New Roman" w:cs="Times New Roman"/>
                  <w:sz w:val="21"/>
                  <w:u w:val="single"/>
                  <w:lang w:eastAsia="ru-RU"/>
                </w:rPr>
                <w:t>Канзафарова</w:t>
              </w:r>
              <w:proofErr w:type="spellEnd"/>
            </w:hyperlink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Эльза</w:t>
            </w:r>
            <w:proofErr w:type="spellEnd"/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  <w:p w:rsidR="006A35FF" w:rsidRPr="00436FC0" w:rsidRDefault="006A35FF" w:rsidP="00777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941F64" w:rsidRDefault="006A35FF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реднее -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6A35FF" w:rsidRDefault="006A35FF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артист академического хора, ансамбля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F80F31" w:rsidP="00F80F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6A35FF"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вокальное искусство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вокал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6A35FF" w:rsidRPr="00436FC0" w:rsidTr="00503667">
        <w:trPr>
          <w:trHeight w:val="1659"/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503667" w:rsidRDefault="006A35FF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Миннияхметова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Олеся Владимировна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D135AE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6A35FF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D135AE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 организатор, руководитель хореографического коллектива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оциально- культурная деятельность и народно художественное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хореография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6A35FF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Мубаритовна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Pr="00D135AE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6A35FF" w:rsidRPr="00D135AE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дирижер хора, учитель музыки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теоретические </w:t>
            </w:r>
          </w:p>
          <w:p w:rsidR="006A35FF" w:rsidRDefault="006A35FF" w:rsidP="006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дисциплины, общее фортепиано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6A35FF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6A35FF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Скарякина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Винера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Исбатовна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764" w:rsidRPr="00D135AE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A35FF" w:rsidRPr="00D135AE" w:rsidRDefault="006A35FF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35FF" w:rsidRDefault="00260764" w:rsidP="0026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преподаватель,</w:t>
            </w:r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концертмейстер,</w:t>
            </w:r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r w:rsidR="006A3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ортепиано</w:t>
            </w:r>
          </w:p>
          <w:p w:rsidR="00260764" w:rsidRDefault="00260764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педагогика и методика начального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  <w:p w:rsidR="00260764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концертмейстер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фортепиано,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A92D3E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5FF" w:rsidRDefault="00260764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60764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260764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Сафиуллина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Венеровна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764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Pr="00D135AE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0F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60764" w:rsidRPr="00D135AE" w:rsidRDefault="00260764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764" w:rsidRDefault="00260764" w:rsidP="0026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60764" w:rsidRDefault="00A92D3E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260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реподаватель игры на инструменте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артист оркестра (ансамбля) руководитель творческого коллектива.</w:t>
            </w:r>
          </w:p>
          <w:p w:rsidR="00A92D3E" w:rsidRDefault="00A92D3E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92D3E" w:rsidRDefault="00A92D3E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музыки</w:t>
            </w:r>
          </w:p>
          <w:p w:rsidR="00A92D3E" w:rsidRDefault="00A92D3E" w:rsidP="0026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A92D3E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инструментальное исполнительство, </w:t>
            </w:r>
          </w:p>
          <w:p w:rsidR="00A92D3E" w:rsidRDefault="00A92D3E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92D3E" w:rsidRDefault="00A92D3E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музыкальное исполнительство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флейта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2023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A92D3E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764" w:rsidRDefault="00A92D3E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A92D3E" w:rsidRPr="00436FC0" w:rsidTr="00503667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6A3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Саитова Надежда Львовна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2D3E" w:rsidRDefault="00A92D3E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92D3E" w:rsidRDefault="00A92D3E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2D3E" w:rsidRDefault="00A92D3E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черчения, изобразительного искусства и руководитель кружка прикладного искусства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260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черчение и изобразительное искусство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A92D3E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D3E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F80F31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Сафина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Алла Борисовна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F92" w:rsidRPr="00D135AE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уководитель хора и творческого коллектива, преподаватель хоровых 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дисциплин, артист хора и ансамбля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музыки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оровое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  <w:p w:rsidR="00F80F31" w:rsidRDefault="00F80F31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F31" w:rsidRDefault="00F80F31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теоретические 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дисциплины</w:t>
            </w:r>
          </w:p>
          <w:p w:rsidR="000F7F92" w:rsidRDefault="000F7F92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F80F31" w:rsidRPr="00436FC0" w:rsidTr="00503667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Фирстова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</w:t>
            </w:r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F31" w:rsidRPr="00D135AE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F80F31" w:rsidRDefault="00F80F31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F80F31" w:rsidRDefault="00F80F31" w:rsidP="002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F31" w:rsidRDefault="0045553B" w:rsidP="005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="00DD2C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самодеятельного хореографического коллектива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2C56" w:rsidRDefault="00DD2C56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культурно – просветительная </w:t>
            </w:r>
          </w:p>
          <w:p w:rsidR="00F80F31" w:rsidRDefault="00DD2C56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и самодеятельное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хореография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F31" w:rsidRDefault="0045553B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45553B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45553B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Злобин Олег</w:t>
            </w:r>
            <w:r w:rsidR="00F815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553B" w:rsidRPr="00D135AE" w:rsidRDefault="0045553B" w:rsidP="004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45553B" w:rsidRDefault="0045553B" w:rsidP="004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45553B" w:rsidRPr="00D135AE" w:rsidRDefault="0045553B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553B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="00F815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творческого коллектива, преподаватель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 культурная деятельность и народное художественное творчество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гитара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45553B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45553B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53B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F815D7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Кристина Андреевна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Pr="00D135AE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F815D7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F815D7" w:rsidRPr="00D135AE" w:rsidRDefault="00F815D7" w:rsidP="004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артист, преподаватель, концертмейстер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инструментальное исполнительство (по видам инструмента)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фортепиано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815D7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Рязапов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Айдарович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Pr="00D135AE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F815D7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F815D7" w:rsidRPr="00D135AE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артист, преподаватель, концертмейстер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инструментальное исполнительство (баян)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Преподаватель, концертмейстер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баян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815D7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Фаттахова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Гамильевна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7C08" w:rsidRPr="00D135AE" w:rsidRDefault="00887C08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887C08" w:rsidRDefault="00887C08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F815D7" w:rsidRPr="00D135AE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15D7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хора и творческого коллектива, преподаватель хоровых дисциплин, артист хора и ансамбля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887C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оровое </w:t>
            </w:r>
            <w:proofErr w:type="spellStart"/>
            <w:r w:rsidRPr="00941F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  <w:p w:rsidR="00F815D7" w:rsidRDefault="00F815D7" w:rsidP="00F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887C08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хоровое пение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F815D7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887C08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887C08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15D7" w:rsidRDefault="00887C08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87C08" w:rsidRPr="00436FC0" w:rsidTr="00F80F31">
        <w:trPr>
          <w:tblCellSpacing w:w="15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Ефимова Екатерина Владимировна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F92" w:rsidRPr="00D135AE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- </w:t>
            </w: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</w:t>
            </w:r>
            <w:proofErr w:type="spellEnd"/>
          </w:p>
          <w:p w:rsidR="000F7F92" w:rsidRDefault="000F7F92" w:rsidP="000F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35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</w:p>
          <w:p w:rsidR="00887C08" w:rsidRDefault="00887C08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92" w:rsidRDefault="000F7F92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7C08" w:rsidRPr="00D135AE" w:rsidRDefault="00887C08" w:rsidP="0088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досуга, руководитель академического хора</w:t>
            </w:r>
          </w:p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7C08" w:rsidRDefault="00887C08" w:rsidP="0050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7C08" w:rsidRDefault="00887C08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5036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 культурная деятельность и народное художественное творчество</w:t>
            </w:r>
          </w:p>
          <w:p w:rsidR="00887C08" w:rsidRDefault="00887C08" w:rsidP="00887C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филология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F80F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0F7F92" w:rsidP="00F8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дисциплины, хор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887C08" w:rsidP="00A92D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0F7F92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C08" w:rsidRDefault="000F7F92" w:rsidP="00DD2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</w:tbl>
    <w:p w:rsidR="008874DA" w:rsidRDefault="008874DA" w:rsidP="00503667"/>
    <w:sectPr w:rsidR="008874DA" w:rsidSect="00A92D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C0"/>
    <w:rsid w:val="000F7F92"/>
    <w:rsid w:val="00260764"/>
    <w:rsid w:val="00296C5C"/>
    <w:rsid w:val="00436FC0"/>
    <w:rsid w:val="0045553B"/>
    <w:rsid w:val="00490081"/>
    <w:rsid w:val="00503667"/>
    <w:rsid w:val="006A35FF"/>
    <w:rsid w:val="00777E6D"/>
    <w:rsid w:val="008874DA"/>
    <w:rsid w:val="00887C08"/>
    <w:rsid w:val="008A29DA"/>
    <w:rsid w:val="00941F64"/>
    <w:rsid w:val="00951F74"/>
    <w:rsid w:val="009C2AD8"/>
    <w:rsid w:val="00A92D3E"/>
    <w:rsid w:val="00D135AE"/>
    <w:rsid w:val="00D96DDD"/>
    <w:rsid w:val="00DD2C56"/>
    <w:rsid w:val="00E672D0"/>
    <w:rsid w:val="00EB25C5"/>
    <w:rsid w:val="00F80F31"/>
    <w:rsid w:val="00F815D7"/>
    <w:rsid w:val="00FA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6FC0"/>
    <w:rPr>
      <w:b/>
      <w:bCs/>
    </w:rPr>
  </w:style>
  <w:style w:type="character" w:styleId="a4">
    <w:name w:val="Hyperlink"/>
    <w:basedOn w:val="a0"/>
    <w:uiPriority w:val="99"/>
    <w:semiHidden/>
    <w:unhideWhenUsed/>
    <w:rsid w:val="00436F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km.bash.muzkult.ru/hamatshina" TargetMode="External"/><Relationship Id="rId4" Type="http://schemas.openxmlformats.org/officeDocument/2006/relationships/hyperlink" Target="https://chekm.bash.muzkult.ru/sharip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2023-09-12T05:15:00Z</dcterms:created>
  <dcterms:modified xsi:type="dcterms:W3CDTF">2023-09-14T10:22:00Z</dcterms:modified>
</cp:coreProperties>
</file>